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F52B" w14:textId="77777777" w:rsidR="00916672" w:rsidRDefault="00916672">
      <w:pPr>
        <w:pStyle w:val="Default"/>
      </w:pPr>
    </w:p>
    <w:p w14:paraId="1A396317" w14:textId="77777777" w:rsidR="00916672" w:rsidRDefault="00916672">
      <w:pPr>
        <w:pStyle w:val="Default"/>
        <w:rPr>
          <w:color w:val="0000FF"/>
          <w:sz w:val="72"/>
          <w:szCs w:val="72"/>
        </w:rPr>
      </w:pPr>
      <w:r>
        <w:t xml:space="preserve"> </w:t>
      </w:r>
      <w:r>
        <w:rPr>
          <w:color w:val="0000FF"/>
          <w:sz w:val="72"/>
          <w:szCs w:val="72"/>
        </w:rPr>
        <w:t xml:space="preserve"> </w:t>
      </w:r>
    </w:p>
    <w:p w14:paraId="269B357C" w14:textId="77777777" w:rsidR="00916672" w:rsidRDefault="00916672" w:rsidP="006972C6">
      <w:pPr>
        <w:pStyle w:val="Default"/>
        <w:jc w:val="center"/>
        <w:rPr>
          <w:sz w:val="72"/>
          <w:szCs w:val="72"/>
        </w:rPr>
      </w:pPr>
      <w:r>
        <w:rPr>
          <w:sz w:val="72"/>
          <w:szCs w:val="72"/>
        </w:rPr>
        <w:t>NORTH CAROLINA</w:t>
      </w:r>
    </w:p>
    <w:p w14:paraId="2B5F9E81" w14:textId="77777777" w:rsidR="00916672" w:rsidRDefault="00916672" w:rsidP="006972C6">
      <w:pPr>
        <w:pStyle w:val="Default"/>
        <w:jc w:val="center"/>
        <w:rPr>
          <w:sz w:val="56"/>
          <w:szCs w:val="56"/>
        </w:rPr>
      </w:pPr>
    </w:p>
    <w:p w14:paraId="0E508725" w14:textId="77777777" w:rsidR="00916672" w:rsidRDefault="00916672" w:rsidP="006972C6">
      <w:pPr>
        <w:pStyle w:val="Default"/>
        <w:jc w:val="center"/>
        <w:rPr>
          <w:sz w:val="72"/>
          <w:szCs w:val="72"/>
        </w:rPr>
      </w:pPr>
      <w:r>
        <w:rPr>
          <w:sz w:val="72"/>
          <w:szCs w:val="72"/>
        </w:rPr>
        <w:t>PUBLIC HEALTH</w:t>
      </w:r>
    </w:p>
    <w:p w14:paraId="425D4678" w14:textId="77777777" w:rsidR="00916672" w:rsidRDefault="00916672" w:rsidP="006972C6">
      <w:pPr>
        <w:pStyle w:val="Default"/>
        <w:jc w:val="center"/>
        <w:rPr>
          <w:sz w:val="44"/>
          <w:szCs w:val="44"/>
        </w:rPr>
      </w:pPr>
    </w:p>
    <w:p w14:paraId="0F6553FF" w14:textId="77777777" w:rsidR="00916672" w:rsidRDefault="00916672" w:rsidP="006972C6">
      <w:pPr>
        <w:pStyle w:val="Default"/>
        <w:jc w:val="center"/>
        <w:rPr>
          <w:sz w:val="72"/>
          <w:szCs w:val="72"/>
        </w:rPr>
      </w:pPr>
      <w:r>
        <w:rPr>
          <w:sz w:val="72"/>
          <w:szCs w:val="72"/>
        </w:rPr>
        <w:t>ASSOCIATION</w:t>
      </w:r>
    </w:p>
    <w:p w14:paraId="3D540E6A" w14:textId="77777777" w:rsidR="00916672" w:rsidRDefault="00916672" w:rsidP="006972C6">
      <w:pPr>
        <w:pStyle w:val="Default"/>
        <w:jc w:val="center"/>
        <w:rPr>
          <w:sz w:val="44"/>
          <w:szCs w:val="44"/>
        </w:rPr>
      </w:pPr>
    </w:p>
    <w:p w14:paraId="5CB9DBDC" w14:textId="77777777" w:rsidR="00916672" w:rsidRDefault="00916672" w:rsidP="006972C6">
      <w:pPr>
        <w:pStyle w:val="Default"/>
        <w:jc w:val="center"/>
        <w:rPr>
          <w:sz w:val="48"/>
          <w:szCs w:val="48"/>
        </w:rPr>
      </w:pPr>
      <w:r>
        <w:rPr>
          <w:sz w:val="48"/>
          <w:szCs w:val="48"/>
        </w:rPr>
        <w:t>EPIDEMIOLOGY, STATISTICS, AND LABORATORY SECTION</w:t>
      </w:r>
    </w:p>
    <w:p w14:paraId="61348194" w14:textId="77777777" w:rsidR="006972C6" w:rsidRDefault="006972C6" w:rsidP="006972C6">
      <w:pPr>
        <w:pStyle w:val="Default"/>
        <w:jc w:val="center"/>
        <w:rPr>
          <w:sz w:val="48"/>
          <w:szCs w:val="48"/>
        </w:rPr>
      </w:pPr>
    </w:p>
    <w:p w14:paraId="365BF1DE" w14:textId="77777777" w:rsidR="006972C6" w:rsidRDefault="006972C6" w:rsidP="006972C6">
      <w:pPr>
        <w:pStyle w:val="Default"/>
        <w:jc w:val="center"/>
        <w:rPr>
          <w:sz w:val="48"/>
          <w:szCs w:val="48"/>
        </w:rPr>
      </w:pPr>
      <w:r>
        <w:rPr>
          <w:sz w:val="48"/>
          <w:szCs w:val="48"/>
        </w:rPr>
        <w:t>BYLAWS</w:t>
      </w:r>
    </w:p>
    <w:p w14:paraId="005AA918" w14:textId="77777777" w:rsidR="00600A15" w:rsidRDefault="00600A15" w:rsidP="00600A15">
      <w:pPr>
        <w:pStyle w:val="Default"/>
        <w:rPr>
          <w:sz w:val="48"/>
          <w:szCs w:val="48"/>
        </w:rPr>
      </w:pPr>
    </w:p>
    <w:p w14:paraId="3115B039" w14:textId="77777777" w:rsidR="00600A15" w:rsidRDefault="00600A15" w:rsidP="00600A15">
      <w:pPr>
        <w:pStyle w:val="Default"/>
        <w:rPr>
          <w:sz w:val="20"/>
          <w:szCs w:val="20"/>
        </w:rPr>
      </w:pPr>
    </w:p>
    <w:p w14:paraId="28163E85" w14:textId="77777777" w:rsidR="00600A15" w:rsidRDefault="00600A15" w:rsidP="00600A15">
      <w:pPr>
        <w:pStyle w:val="Default"/>
        <w:rPr>
          <w:sz w:val="20"/>
          <w:szCs w:val="20"/>
        </w:rPr>
      </w:pPr>
    </w:p>
    <w:p w14:paraId="786944F0" w14:textId="77777777" w:rsidR="00600A15" w:rsidRDefault="00600A15" w:rsidP="00600A15">
      <w:pPr>
        <w:pStyle w:val="Default"/>
        <w:rPr>
          <w:sz w:val="20"/>
          <w:szCs w:val="20"/>
        </w:rPr>
      </w:pPr>
    </w:p>
    <w:p w14:paraId="7986961B" w14:textId="77777777" w:rsidR="00600A15" w:rsidRDefault="00600A15" w:rsidP="00600A15">
      <w:pPr>
        <w:pStyle w:val="Default"/>
        <w:rPr>
          <w:sz w:val="20"/>
          <w:szCs w:val="20"/>
        </w:rPr>
      </w:pPr>
    </w:p>
    <w:p w14:paraId="3B3991CE" w14:textId="77777777" w:rsidR="00600A15" w:rsidRDefault="00600A15" w:rsidP="00600A15">
      <w:pPr>
        <w:pStyle w:val="Default"/>
        <w:rPr>
          <w:sz w:val="20"/>
          <w:szCs w:val="20"/>
        </w:rPr>
      </w:pPr>
    </w:p>
    <w:p w14:paraId="2A9B5963" w14:textId="77777777" w:rsidR="00600A15" w:rsidRDefault="00600A15" w:rsidP="00600A15">
      <w:pPr>
        <w:pStyle w:val="Default"/>
        <w:rPr>
          <w:sz w:val="20"/>
          <w:szCs w:val="20"/>
        </w:rPr>
      </w:pPr>
    </w:p>
    <w:p w14:paraId="24C104BB" w14:textId="77777777" w:rsidR="00600A15" w:rsidRDefault="00600A15" w:rsidP="00600A15">
      <w:pPr>
        <w:pStyle w:val="Default"/>
        <w:rPr>
          <w:sz w:val="20"/>
          <w:szCs w:val="20"/>
        </w:rPr>
      </w:pPr>
    </w:p>
    <w:p w14:paraId="1BDF44A4" w14:textId="77777777" w:rsidR="00600A15" w:rsidRDefault="00600A15" w:rsidP="00600A15">
      <w:pPr>
        <w:pStyle w:val="Default"/>
        <w:rPr>
          <w:sz w:val="20"/>
          <w:szCs w:val="20"/>
        </w:rPr>
      </w:pPr>
    </w:p>
    <w:p w14:paraId="5F58FEB9" w14:textId="77777777" w:rsidR="00600A15" w:rsidRDefault="00600A15" w:rsidP="00600A15">
      <w:pPr>
        <w:pStyle w:val="Default"/>
        <w:rPr>
          <w:sz w:val="20"/>
          <w:szCs w:val="20"/>
        </w:rPr>
      </w:pPr>
    </w:p>
    <w:p w14:paraId="7430F36B" w14:textId="77777777" w:rsidR="00600A15" w:rsidRDefault="00600A15" w:rsidP="00600A15">
      <w:pPr>
        <w:pStyle w:val="Default"/>
        <w:rPr>
          <w:sz w:val="20"/>
          <w:szCs w:val="20"/>
        </w:rPr>
      </w:pPr>
    </w:p>
    <w:p w14:paraId="14F74583" w14:textId="77777777" w:rsidR="00600A15" w:rsidRDefault="00600A15" w:rsidP="00600A15">
      <w:pPr>
        <w:pStyle w:val="Default"/>
        <w:rPr>
          <w:sz w:val="20"/>
          <w:szCs w:val="20"/>
        </w:rPr>
      </w:pPr>
    </w:p>
    <w:p w14:paraId="6D326CF5" w14:textId="77777777" w:rsidR="00600A15" w:rsidRDefault="00600A15" w:rsidP="00600A15">
      <w:pPr>
        <w:pStyle w:val="Default"/>
        <w:rPr>
          <w:sz w:val="20"/>
          <w:szCs w:val="20"/>
        </w:rPr>
      </w:pPr>
    </w:p>
    <w:p w14:paraId="428ADFF3" w14:textId="77777777" w:rsidR="00600A15" w:rsidRDefault="00600A15" w:rsidP="00600A15">
      <w:pPr>
        <w:pStyle w:val="Default"/>
        <w:rPr>
          <w:sz w:val="20"/>
          <w:szCs w:val="20"/>
        </w:rPr>
      </w:pPr>
    </w:p>
    <w:p w14:paraId="64BE4B4F" w14:textId="77777777" w:rsidR="00600A15" w:rsidRDefault="00600A15" w:rsidP="00600A15">
      <w:pPr>
        <w:pStyle w:val="Default"/>
        <w:rPr>
          <w:sz w:val="20"/>
          <w:szCs w:val="20"/>
        </w:rPr>
      </w:pPr>
    </w:p>
    <w:p w14:paraId="735C1453" w14:textId="77777777" w:rsidR="00600A15" w:rsidRDefault="00600A15" w:rsidP="00600A15">
      <w:pPr>
        <w:pStyle w:val="Default"/>
        <w:rPr>
          <w:sz w:val="20"/>
          <w:szCs w:val="20"/>
        </w:rPr>
      </w:pPr>
    </w:p>
    <w:p w14:paraId="2E84B34F" w14:textId="77777777" w:rsidR="00600A15" w:rsidRDefault="00600A15" w:rsidP="00600A15">
      <w:pPr>
        <w:pStyle w:val="Default"/>
        <w:rPr>
          <w:sz w:val="20"/>
          <w:szCs w:val="20"/>
        </w:rPr>
      </w:pPr>
    </w:p>
    <w:p w14:paraId="33DF9A9E" w14:textId="77777777" w:rsidR="00600A15" w:rsidRDefault="00600A15" w:rsidP="00600A15">
      <w:pPr>
        <w:pStyle w:val="Default"/>
        <w:rPr>
          <w:sz w:val="20"/>
          <w:szCs w:val="20"/>
        </w:rPr>
      </w:pPr>
    </w:p>
    <w:p w14:paraId="243B6CBA" w14:textId="77777777" w:rsidR="00600A15" w:rsidRDefault="00600A15" w:rsidP="00600A15">
      <w:pPr>
        <w:pStyle w:val="Default"/>
        <w:rPr>
          <w:sz w:val="20"/>
          <w:szCs w:val="20"/>
        </w:rPr>
      </w:pPr>
    </w:p>
    <w:p w14:paraId="16C6E06F" w14:textId="77777777" w:rsidR="00600A15" w:rsidRPr="00600A15" w:rsidRDefault="00600A15" w:rsidP="00600A15">
      <w:pPr>
        <w:pStyle w:val="Default"/>
        <w:rPr>
          <w:sz w:val="20"/>
          <w:szCs w:val="20"/>
        </w:rPr>
      </w:pPr>
      <w:r w:rsidRPr="00600A15">
        <w:rPr>
          <w:sz w:val="20"/>
          <w:szCs w:val="20"/>
        </w:rPr>
        <w:t>First Edition 2015</w:t>
      </w:r>
    </w:p>
    <w:p w14:paraId="669CB307" w14:textId="77777777" w:rsidR="00916672" w:rsidRDefault="00733A84">
      <w:pPr>
        <w:pStyle w:val="Default"/>
        <w:rPr>
          <w:sz w:val="32"/>
          <w:szCs w:val="32"/>
        </w:rPr>
      </w:pPr>
      <w:r>
        <w:rPr>
          <w:sz w:val="20"/>
          <w:szCs w:val="20"/>
        </w:rPr>
        <w:t>Revised 2019</w:t>
      </w:r>
      <w:r w:rsidR="00916672">
        <w:rPr>
          <w:sz w:val="32"/>
          <w:szCs w:val="32"/>
        </w:rPr>
        <w:t xml:space="preserve"> </w:t>
      </w:r>
    </w:p>
    <w:p w14:paraId="248CEFEE" w14:textId="77777777" w:rsidR="00916672" w:rsidRPr="00143582" w:rsidRDefault="00143582">
      <w:pPr>
        <w:pStyle w:val="Default"/>
        <w:rPr>
          <w:sz w:val="20"/>
          <w:szCs w:val="20"/>
        </w:rPr>
        <w:sectPr w:rsidR="00916672" w:rsidRPr="00143582" w:rsidSect="001059E0">
          <w:pgSz w:w="12240" w:h="15840" w:code="1"/>
          <w:pgMar w:top="1147" w:right="1118" w:bottom="656" w:left="1211" w:header="720" w:footer="720" w:gutter="0"/>
          <w:cols w:space="720"/>
          <w:noEndnote/>
          <w:docGrid w:linePitch="299"/>
        </w:sectPr>
      </w:pPr>
      <w:r w:rsidRPr="00143582">
        <w:rPr>
          <w:sz w:val="20"/>
          <w:szCs w:val="20"/>
        </w:rPr>
        <w:t>Revised 2023</w:t>
      </w:r>
    </w:p>
    <w:p w14:paraId="4DDD55E0" w14:textId="77777777" w:rsidR="00916672" w:rsidRDefault="00916672">
      <w:pPr>
        <w:pStyle w:val="Default"/>
        <w:rPr>
          <w:rFonts w:cs="Times New Roman"/>
          <w:color w:val="auto"/>
          <w:sz w:val="23"/>
          <w:szCs w:val="23"/>
        </w:rPr>
      </w:pPr>
    </w:p>
    <w:p w14:paraId="3F34591A" w14:textId="77777777" w:rsidR="00916672" w:rsidRDefault="00916672">
      <w:pPr>
        <w:pStyle w:val="Default"/>
        <w:rPr>
          <w:rFonts w:cs="Times New Roman"/>
          <w:color w:val="auto"/>
          <w:sz w:val="23"/>
          <w:szCs w:val="23"/>
        </w:rPr>
      </w:pPr>
      <w:r>
        <w:rPr>
          <w:rFonts w:cs="Times New Roman"/>
          <w:color w:val="auto"/>
          <w:sz w:val="23"/>
          <w:szCs w:val="23"/>
        </w:rPr>
        <w:t xml:space="preserve"> </w:t>
      </w:r>
    </w:p>
    <w:p w14:paraId="564B1568" w14:textId="77777777" w:rsidR="00916672" w:rsidRDefault="00916672">
      <w:pPr>
        <w:pStyle w:val="Default"/>
        <w:rPr>
          <w:rFonts w:cs="Times New Roman"/>
          <w:color w:val="auto"/>
          <w:sz w:val="23"/>
          <w:szCs w:val="23"/>
        </w:rPr>
      </w:pPr>
      <w:r>
        <w:rPr>
          <w:rFonts w:cs="Times New Roman"/>
          <w:color w:val="auto"/>
          <w:sz w:val="23"/>
          <w:szCs w:val="23"/>
        </w:rPr>
        <w:t xml:space="preserve"> </w:t>
      </w:r>
    </w:p>
    <w:p w14:paraId="19812441" w14:textId="77777777" w:rsidR="00916672" w:rsidRDefault="00916672">
      <w:pPr>
        <w:pStyle w:val="Default"/>
        <w:rPr>
          <w:rFonts w:cs="Times New Roman"/>
          <w:color w:val="auto"/>
          <w:sz w:val="23"/>
          <w:szCs w:val="23"/>
        </w:rPr>
      </w:pPr>
      <w:r>
        <w:rPr>
          <w:rFonts w:cs="Times New Roman"/>
          <w:color w:val="auto"/>
          <w:sz w:val="23"/>
          <w:szCs w:val="23"/>
        </w:rPr>
        <w:t xml:space="preserve"> </w:t>
      </w:r>
    </w:p>
    <w:p w14:paraId="0A58938E" w14:textId="77777777" w:rsidR="00916672" w:rsidRDefault="00916672">
      <w:pPr>
        <w:pStyle w:val="Default"/>
        <w:rPr>
          <w:rFonts w:cs="Times New Roman"/>
          <w:color w:val="auto"/>
          <w:sz w:val="23"/>
          <w:szCs w:val="23"/>
        </w:rPr>
      </w:pPr>
      <w:r>
        <w:rPr>
          <w:rFonts w:cs="Times New Roman"/>
          <w:color w:val="auto"/>
          <w:sz w:val="23"/>
          <w:szCs w:val="23"/>
        </w:rPr>
        <w:t xml:space="preserve"> </w:t>
      </w:r>
    </w:p>
    <w:p w14:paraId="03215C12" w14:textId="77777777" w:rsidR="00916672" w:rsidRDefault="00916672">
      <w:pPr>
        <w:pStyle w:val="Default"/>
        <w:rPr>
          <w:rFonts w:cs="Times New Roman"/>
          <w:color w:val="auto"/>
          <w:sz w:val="23"/>
          <w:szCs w:val="23"/>
        </w:rPr>
      </w:pPr>
      <w:r>
        <w:rPr>
          <w:rFonts w:cs="Times New Roman"/>
          <w:color w:val="auto"/>
          <w:sz w:val="23"/>
          <w:szCs w:val="23"/>
        </w:rPr>
        <w:t xml:space="preserve"> </w:t>
      </w:r>
    </w:p>
    <w:p w14:paraId="31D5DBD5" w14:textId="77777777" w:rsidR="00916672" w:rsidRDefault="00916672" w:rsidP="00600A15">
      <w:pPr>
        <w:pStyle w:val="Default"/>
        <w:rPr>
          <w:sz w:val="28"/>
          <w:szCs w:val="28"/>
        </w:rPr>
      </w:pPr>
      <w:r>
        <w:rPr>
          <w:b/>
          <w:bCs/>
          <w:sz w:val="28"/>
          <w:szCs w:val="28"/>
        </w:rPr>
        <w:t xml:space="preserve">TABLE OF CONTENTS </w:t>
      </w:r>
    </w:p>
    <w:p w14:paraId="745F442F" w14:textId="77777777" w:rsidR="00916672" w:rsidRDefault="00916672">
      <w:pPr>
        <w:pStyle w:val="Default"/>
        <w:rPr>
          <w:sz w:val="23"/>
          <w:szCs w:val="23"/>
        </w:rPr>
      </w:pPr>
      <w:r>
        <w:rPr>
          <w:sz w:val="23"/>
          <w:szCs w:val="23"/>
        </w:rPr>
        <w:t xml:space="preserve"> </w:t>
      </w:r>
    </w:p>
    <w:p w14:paraId="05C7ACB3" w14:textId="77777777" w:rsidR="00916672" w:rsidRDefault="00916672">
      <w:pPr>
        <w:pStyle w:val="Default"/>
        <w:rPr>
          <w:sz w:val="23"/>
          <w:szCs w:val="23"/>
        </w:rPr>
      </w:pPr>
      <w:r>
        <w:rPr>
          <w:b/>
          <w:bCs/>
          <w:sz w:val="23"/>
          <w:szCs w:val="23"/>
        </w:rPr>
        <w:t>TABLE OF CONTENTS</w:t>
      </w:r>
      <w:r>
        <w:rPr>
          <w:sz w:val="23"/>
          <w:szCs w:val="23"/>
        </w:rPr>
        <w:t xml:space="preserve">       </w:t>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Pr>
          <w:sz w:val="23"/>
          <w:szCs w:val="23"/>
        </w:rPr>
        <w:t xml:space="preserve">2 </w:t>
      </w:r>
    </w:p>
    <w:p w14:paraId="5838F89D" w14:textId="77777777" w:rsidR="00916672" w:rsidRDefault="00916672">
      <w:pPr>
        <w:pStyle w:val="Default"/>
        <w:rPr>
          <w:sz w:val="23"/>
          <w:szCs w:val="23"/>
        </w:rPr>
      </w:pPr>
      <w:r>
        <w:rPr>
          <w:b/>
          <w:bCs/>
          <w:sz w:val="23"/>
          <w:szCs w:val="23"/>
        </w:rPr>
        <w:t xml:space="preserve"> </w:t>
      </w:r>
    </w:p>
    <w:p w14:paraId="1CA6719C" w14:textId="77777777" w:rsidR="00916672" w:rsidRDefault="00916672">
      <w:pPr>
        <w:pStyle w:val="Default"/>
        <w:rPr>
          <w:sz w:val="23"/>
          <w:szCs w:val="23"/>
        </w:rPr>
      </w:pPr>
      <w:r>
        <w:rPr>
          <w:b/>
          <w:bCs/>
          <w:sz w:val="23"/>
          <w:szCs w:val="23"/>
        </w:rPr>
        <w:t xml:space="preserve">BYLAWS </w:t>
      </w:r>
    </w:p>
    <w:p w14:paraId="38612798" w14:textId="77777777" w:rsidR="00916672" w:rsidRDefault="00916672">
      <w:pPr>
        <w:pStyle w:val="Default"/>
        <w:rPr>
          <w:sz w:val="23"/>
          <w:szCs w:val="23"/>
        </w:rPr>
      </w:pPr>
      <w:r>
        <w:rPr>
          <w:sz w:val="23"/>
          <w:szCs w:val="23"/>
        </w:rPr>
        <w:t xml:space="preserve"> </w:t>
      </w:r>
    </w:p>
    <w:p w14:paraId="0238B55C" w14:textId="77777777" w:rsidR="00916672" w:rsidRDefault="00916672">
      <w:pPr>
        <w:pStyle w:val="Default"/>
        <w:rPr>
          <w:sz w:val="23"/>
          <w:szCs w:val="23"/>
        </w:rPr>
      </w:pPr>
      <w:r>
        <w:rPr>
          <w:sz w:val="23"/>
          <w:szCs w:val="23"/>
        </w:rPr>
        <w:t xml:space="preserve"> Article I  Name       </w:t>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Pr>
          <w:sz w:val="23"/>
          <w:szCs w:val="23"/>
        </w:rPr>
        <w:t xml:space="preserve">3 </w:t>
      </w:r>
    </w:p>
    <w:p w14:paraId="5492344E" w14:textId="77777777" w:rsidR="00916672" w:rsidRDefault="00916672">
      <w:pPr>
        <w:pStyle w:val="Default"/>
        <w:rPr>
          <w:sz w:val="23"/>
          <w:szCs w:val="23"/>
        </w:rPr>
      </w:pPr>
      <w:r>
        <w:rPr>
          <w:sz w:val="23"/>
          <w:szCs w:val="23"/>
        </w:rPr>
        <w:t xml:space="preserve"> Article II  Purpose      </w:t>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Pr>
          <w:sz w:val="23"/>
          <w:szCs w:val="23"/>
        </w:rPr>
        <w:t xml:space="preserve">3 </w:t>
      </w:r>
    </w:p>
    <w:p w14:paraId="07ED82C9" w14:textId="77777777" w:rsidR="00916672" w:rsidRDefault="00916672">
      <w:pPr>
        <w:pStyle w:val="Default"/>
        <w:rPr>
          <w:sz w:val="23"/>
          <w:szCs w:val="23"/>
        </w:rPr>
      </w:pPr>
      <w:r>
        <w:rPr>
          <w:sz w:val="23"/>
          <w:szCs w:val="23"/>
        </w:rPr>
        <w:t xml:space="preserve"> Article III  Membership      </w:t>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Pr>
          <w:sz w:val="23"/>
          <w:szCs w:val="23"/>
        </w:rPr>
        <w:t xml:space="preserve">3 </w:t>
      </w:r>
    </w:p>
    <w:p w14:paraId="3DBF1975" w14:textId="77777777" w:rsidR="00916672" w:rsidRDefault="00916672">
      <w:pPr>
        <w:pStyle w:val="Default"/>
        <w:rPr>
          <w:sz w:val="23"/>
          <w:szCs w:val="23"/>
        </w:rPr>
      </w:pPr>
      <w:r>
        <w:rPr>
          <w:sz w:val="23"/>
          <w:szCs w:val="23"/>
        </w:rPr>
        <w:t xml:space="preserve"> Article IV  Officers      </w:t>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Pr>
          <w:sz w:val="23"/>
          <w:szCs w:val="23"/>
        </w:rPr>
        <w:t xml:space="preserve">3 </w:t>
      </w:r>
    </w:p>
    <w:p w14:paraId="67407F6F" w14:textId="77777777" w:rsidR="00916672" w:rsidRDefault="00916672">
      <w:pPr>
        <w:pStyle w:val="Default"/>
        <w:rPr>
          <w:sz w:val="23"/>
          <w:szCs w:val="23"/>
        </w:rPr>
      </w:pPr>
      <w:r>
        <w:rPr>
          <w:sz w:val="23"/>
          <w:szCs w:val="23"/>
        </w:rPr>
        <w:t xml:space="preserve"> Article V  Meetings      </w:t>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Pr>
          <w:sz w:val="23"/>
          <w:szCs w:val="23"/>
        </w:rPr>
        <w:t xml:space="preserve">4 </w:t>
      </w:r>
    </w:p>
    <w:p w14:paraId="3065AEAD" w14:textId="77777777" w:rsidR="00916672" w:rsidRDefault="00916672">
      <w:pPr>
        <w:pStyle w:val="Default"/>
        <w:rPr>
          <w:sz w:val="23"/>
          <w:szCs w:val="23"/>
        </w:rPr>
      </w:pPr>
      <w:r>
        <w:rPr>
          <w:sz w:val="23"/>
          <w:szCs w:val="23"/>
        </w:rPr>
        <w:t xml:space="preserve"> Article VI  Quorum      </w:t>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Pr>
          <w:sz w:val="23"/>
          <w:szCs w:val="23"/>
        </w:rPr>
        <w:t xml:space="preserve">4 </w:t>
      </w:r>
    </w:p>
    <w:p w14:paraId="47EAE529" w14:textId="77777777" w:rsidR="00916672" w:rsidRDefault="00916672">
      <w:pPr>
        <w:pStyle w:val="Default"/>
        <w:rPr>
          <w:sz w:val="23"/>
          <w:szCs w:val="23"/>
        </w:rPr>
      </w:pPr>
      <w:r>
        <w:rPr>
          <w:sz w:val="23"/>
          <w:szCs w:val="23"/>
        </w:rPr>
        <w:t xml:space="preserve"> Article VII  Committees      </w:t>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Pr>
          <w:sz w:val="23"/>
          <w:szCs w:val="23"/>
        </w:rPr>
        <w:t xml:space="preserve">4 </w:t>
      </w:r>
    </w:p>
    <w:p w14:paraId="19662638" w14:textId="77777777" w:rsidR="00916672" w:rsidRDefault="00916672">
      <w:pPr>
        <w:pStyle w:val="Default"/>
        <w:rPr>
          <w:sz w:val="23"/>
          <w:szCs w:val="23"/>
        </w:rPr>
      </w:pPr>
      <w:r>
        <w:rPr>
          <w:sz w:val="23"/>
          <w:szCs w:val="23"/>
        </w:rPr>
        <w:t xml:space="preserve"> Article VIII  Rules of Order     </w:t>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Pr>
          <w:sz w:val="23"/>
          <w:szCs w:val="23"/>
        </w:rPr>
        <w:t xml:space="preserve">5 </w:t>
      </w:r>
    </w:p>
    <w:p w14:paraId="7ED50164" w14:textId="77777777" w:rsidR="00916672" w:rsidRDefault="00916672">
      <w:pPr>
        <w:pStyle w:val="Default"/>
        <w:rPr>
          <w:sz w:val="23"/>
          <w:szCs w:val="23"/>
        </w:rPr>
      </w:pPr>
      <w:r>
        <w:rPr>
          <w:sz w:val="23"/>
          <w:szCs w:val="23"/>
        </w:rPr>
        <w:t xml:space="preserve"> Article IX  Amendments     </w:t>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Pr>
          <w:sz w:val="23"/>
          <w:szCs w:val="23"/>
        </w:rPr>
        <w:t xml:space="preserve">5 </w:t>
      </w:r>
    </w:p>
    <w:p w14:paraId="4CA34B5E" w14:textId="77777777" w:rsidR="00916672" w:rsidRDefault="00916672">
      <w:pPr>
        <w:pStyle w:val="Default"/>
        <w:rPr>
          <w:sz w:val="23"/>
          <w:szCs w:val="23"/>
        </w:rPr>
      </w:pPr>
      <w:r>
        <w:rPr>
          <w:sz w:val="23"/>
          <w:szCs w:val="23"/>
        </w:rPr>
        <w:t xml:space="preserve">  </w:t>
      </w:r>
    </w:p>
    <w:p w14:paraId="2F8F40AC" w14:textId="77777777" w:rsidR="00916672" w:rsidRDefault="00916672">
      <w:pPr>
        <w:pStyle w:val="Default"/>
        <w:rPr>
          <w:sz w:val="23"/>
          <w:szCs w:val="23"/>
        </w:rPr>
      </w:pPr>
      <w:r>
        <w:rPr>
          <w:b/>
          <w:bCs/>
          <w:sz w:val="23"/>
          <w:szCs w:val="23"/>
        </w:rPr>
        <w:t xml:space="preserve">OFFICER RESPONSIBILITIES </w:t>
      </w:r>
    </w:p>
    <w:p w14:paraId="25B0D310" w14:textId="77777777" w:rsidR="00916672" w:rsidRDefault="00916672">
      <w:pPr>
        <w:pStyle w:val="Default"/>
        <w:rPr>
          <w:sz w:val="23"/>
          <w:szCs w:val="23"/>
        </w:rPr>
      </w:pPr>
      <w:r>
        <w:rPr>
          <w:sz w:val="23"/>
          <w:szCs w:val="23"/>
        </w:rPr>
        <w:t xml:space="preserve">  </w:t>
      </w:r>
    </w:p>
    <w:p w14:paraId="0B9DD8B8" w14:textId="77777777" w:rsidR="00916672" w:rsidRDefault="00916672">
      <w:pPr>
        <w:pStyle w:val="Default"/>
        <w:rPr>
          <w:sz w:val="23"/>
          <w:szCs w:val="23"/>
        </w:rPr>
      </w:pPr>
      <w:r>
        <w:rPr>
          <w:sz w:val="23"/>
          <w:szCs w:val="23"/>
        </w:rPr>
        <w:t xml:space="preserve"> Chairperson         </w:t>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Pr>
          <w:sz w:val="23"/>
          <w:szCs w:val="23"/>
        </w:rPr>
        <w:t xml:space="preserve">6 </w:t>
      </w:r>
    </w:p>
    <w:p w14:paraId="418FBE65" w14:textId="77777777" w:rsidR="00916672" w:rsidRDefault="00916672">
      <w:pPr>
        <w:pStyle w:val="Default"/>
        <w:rPr>
          <w:sz w:val="23"/>
          <w:szCs w:val="23"/>
        </w:rPr>
      </w:pPr>
      <w:r>
        <w:rPr>
          <w:sz w:val="23"/>
          <w:szCs w:val="23"/>
        </w:rPr>
        <w:t xml:space="preserve"> Vice-Chairperson        </w:t>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Pr>
          <w:sz w:val="23"/>
          <w:szCs w:val="23"/>
        </w:rPr>
        <w:t xml:space="preserve">7 </w:t>
      </w:r>
    </w:p>
    <w:p w14:paraId="42880155" w14:textId="77777777" w:rsidR="00916672" w:rsidRDefault="00916672">
      <w:pPr>
        <w:pStyle w:val="Default"/>
        <w:rPr>
          <w:sz w:val="23"/>
          <w:szCs w:val="23"/>
        </w:rPr>
      </w:pPr>
      <w:r>
        <w:rPr>
          <w:sz w:val="23"/>
          <w:szCs w:val="23"/>
        </w:rPr>
        <w:t xml:space="preserve"> Secretary/Treasurer      </w:t>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Pr>
          <w:sz w:val="23"/>
          <w:szCs w:val="23"/>
        </w:rPr>
        <w:t xml:space="preserve">7 </w:t>
      </w:r>
    </w:p>
    <w:p w14:paraId="76A7EF25" w14:textId="77777777" w:rsidR="00916672" w:rsidRDefault="00916672">
      <w:pPr>
        <w:pStyle w:val="Default"/>
        <w:rPr>
          <w:sz w:val="23"/>
          <w:szCs w:val="23"/>
        </w:rPr>
      </w:pPr>
      <w:r>
        <w:rPr>
          <w:sz w:val="23"/>
          <w:szCs w:val="23"/>
        </w:rPr>
        <w:t xml:space="preserve"> Advocacy Committee Representative     </w:t>
      </w:r>
      <w:r w:rsidR="006972C6">
        <w:rPr>
          <w:sz w:val="23"/>
          <w:szCs w:val="23"/>
        </w:rPr>
        <w:tab/>
      </w:r>
      <w:r w:rsidR="006972C6">
        <w:rPr>
          <w:sz w:val="23"/>
          <w:szCs w:val="23"/>
        </w:rPr>
        <w:tab/>
      </w:r>
      <w:r w:rsidR="006972C6">
        <w:rPr>
          <w:sz w:val="23"/>
          <w:szCs w:val="23"/>
        </w:rPr>
        <w:tab/>
      </w:r>
      <w:r w:rsidR="006972C6">
        <w:rPr>
          <w:sz w:val="23"/>
          <w:szCs w:val="23"/>
        </w:rPr>
        <w:tab/>
      </w:r>
      <w:r>
        <w:rPr>
          <w:sz w:val="23"/>
          <w:szCs w:val="23"/>
        </w:rPr>
        <w:t xml:space="preserve">9 </w:t>
      </w:r>
    </w:p>
    <w:p w14:paraId="238E5368" w14:textId="77777777" w:rsidR="00916672" w:rsidRDefault="00916672">
      <w:pPr>
        <w:pStyle w:val="Default"/>
        <w:rPr>
          <w:sz w:val="23"/>
          <w:szCs w:val="23"/>
        </w:rPr>
      </w:pPr>
      <w:r>
        <w:rPr>
          <w:sz w:val="23"/>
          <w:szCs w:val="23"/>
        </w:rPr>
        <w:t xml:space="preserve"> Member-At-Large        </w:t>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sidR="006972C6">
        <w:rPr>
          <w:sz w:val="23"/>
          <w:szCs w:val="23"/>
        </w:rPr>
        <w:tab/>
      </w:r>
      <w:r>
        <w:rPr>
          <w:sz w:val="23"/>
          <w:szCs w:val="23"/>
        </w:rPr>
        <w:t xml:space="preserve">9 </w:t>
      </w:r>
    </w:p>
    <w:p w14:paraId="26228517" w14:textId="77777777" w:rsidR="00916672" w:rsidRDefault="00916672">
      <w:pPr>
        <w:pStyle w:val="Default"/>
        <w:rPr>
          <w:rFonts w:cs="Times New Roman"/>
          <w:color w:val="auto"/>
        </w:rPr>
        <w:sectPr w:rsidR="00916672" w:rsidSect="001059E0">
          <w:pgSz w:w="12240" w:h="16340"/>
          <w:pgMar w:top="1147" w:right="1118" w:bottom="656" w:left="1211" w:header="720" w:footer="720" w:gutter="0"/>
          <w:cols w:space="331"/>
          <w:noEndnote/>
        </w:sectPr>
      </w:pPr>
    </w:p>
    <w:p w14:paraId="155881B3" w14:textId="77777777" w:rsidR="006972C6" w:rsidRDefault="006972C6">
      <w:pPr>
        <w:pStyle w:val="Default"/>
        <w:rPr>
          <w:rFonts w:cs="Times New Roman"/>
          <w:color w:val="auto"/>
          <w:sz w:val="23"/>
          <w:szCs w:val="23"/>
        </w:rPr>
        <w:sectPr w:rsidR="006972C6">
          <w:type w:val="continuous"/>
          <w:pgSz w:w="12240" w:h="16340"/>
          <w:pgMar w:top="1147" w:right="1118" w:bottom="656" w:left="1211" w:header="720" w:footer="720" w:gutter="0"/>
          <w:cols w:space="720"/>
          <w:noEndnote/>
        </w:sectPr>
      </w:pPr>
    </w:p>
    <w:p w14:paraId="7F74684C" w14:textId="77777777" w:rsidR="00916672" w:rsidRDefault="00916672">
      <w:pPr>
        <w:pStyle w:val="Default"/>
        <w:rPr>
          <w:rFonts w:cs="Times New Roman"/>
          <w:color w:val="auto"/>
          <w:sz w:val="23"/>
          <w:szCs w:val="23"/>
        </w:rPr>
      </w:pPr>
      <w:r>
        <w:rPr>
          <w:rFonts w:cs="Times New Roman"/>
          <w:color w:val="auto"/>
          <w:sz w:val="23"/>
          <w:szCs w:val="23"/>
        </w:rPr>
        <w:t xml:space="preserve">  </w:t>
      </w:r>
    </w:p>
    <w:p w14:paraId="2FD21542" w14:textId="77777777" w:rsidR="00916672" w:rsidRDefault="00916672">
      <w:pPr>
        <w:pStyle w:val="Default"/>
        <w:rPr>
          <w:rFonts w:cs="Times New Roman"/>
          <w:color w:val="auto"/>
          <w:sz w:val="20"/>
          <w:szCs w:val="20"/>
        </w:rPr>
      </w:pPr>
      <w:r>
        <w:rPr>
          <w:rFonts w:cs="Times New Roman"/>
          <w:color w:val="auto"/>
          <w:sz w:val="23"/>
          <w:szCs w:val="23"/>
        </w:rPr>
        <w:t xml:space="preserve">   </w:t>
      </w:r>
      <w:r>
        <w:rPr>
          <w:rFonts w:cs="Times New Roman"/>
          <w:color w:val="auto"/>
          <w:sz w:val="20"/>
          <w:szCs w:val="20"/>
        </w:rPr>
        <w:t xml:space="preserve"> </w:t>
      </w:r>
    </w:p>
    <w:p w14:paraId="29866350"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239CC1D7"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4FC51D69"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580629D9"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7F804877"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7768E6E0"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0E6E2414"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326ABAC1"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438B4D63"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5224AF8C"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646F6CDE"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21B066C7"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0763A9E0"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1578B817"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533B094B"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1AE07244"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2F8C6363"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37CD87C9"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62DEF40C"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1E455BE2"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65E2B9AD"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45FA141D"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25E27673" w14:textId="77777777" w:rsidR="00916672" w:rsidRDefault="00916672">
      <w:pPr>
        <w:pStyle w:val="Default"/>
        <w:rPr>
          <w:rFonts w:cs="Times New Roman"/>
          <w:color w:val="auto"/>
          <w:sz w:val="20"/>
          <w:szCs w:val="20"/>
        </w:rPr>
      </w:pPr>
      <w:r>
        <w:rPr>
          <w:rFonts w:cs="Times New Roman"/>
          <w:color w:val="auto"/>
          <w:sz w:val="20"/>
          <w:szCs w:val="20"/>
        </w:rPr>
        <w:t xml:space="preserve"> </w:t>
      </w:r>
    </w:p>
    <w:p w14:paraId="7BE6F26A" w14:textId="77777777" w:rsidR="00916672" w:rsidRDefault="00916672" w:rsidP="00600A15">
      <w:pPr>
        <w:pStyle w:val="Default"/>
        <w:pageBreakBefore/>
        <w:rPr>
          <w:rFonts w:cs="Times New Roman"/>
          <w:color w:val="auto"/>
          <w:sz w:val="20"/>
          <w:szCs w:val="20"/>
        </w:rPr>
      </w:pPr>
      <w:r>
        <w:rPr>
          <w:rFonts w:cs="Times New Roman"/>
          <w:color w:val="auto"/>
          <w:sz w:val="20"/>
          <w:szCs w:val="20"/>
        </w:rPr>
        <w:lastRenderedPageBreak/>
        <w:t xml:space="preserve"> </w:t>
      </w:r>
    </w:p>
    <w:p w14:paraId="65EEC823" w14:textId="77777777" w:rsidR="00916672" w:rsidRDefault="00916672" w:rsidP="006972C6">
      <w:pPr>
        <w:pStyle w:val="Default"/>
        <w:jc w:val="center"/>
        <w:rPr>
          <w:color w:val="auto"/>
          <w:sz w:val="28"/>
          <w:szCs w:val="28"/>
        </w:rPr>
      </w:pPr>
      <w:r>
        <w:rPr>
          <w:b/>
          <w:bCs/>
          <w:color w:val="auto"/>
          <w:sz w:val="28"/>
          <w:szCs w:val="28"/>
        </w:rPr>
        <w:t>BYLAWS</w:t>
      </w:r>
    </w:p>
    <w:p w14:paraId="1480DBD5" w14:textId="77777777" w:rsidR="00916672" w:rsidRDefault="00916672">
      <w:pPr>
        <w:pStyle w:val="Default"/>
        <w:rPr>
          <w:color w:val="auto"/>
          <w:sz w:val="28"/>
          <w:szCs w:val="28"/>
        </w:rPr>
      </w:pPr>
      <w:r>
        <w:rPr>
          <w:color w:val="auto"/>
          <w:sz w:val="28"/>
          <w:szCs w:val="28"/>
        </w:rPr>
        <w:t xml:space="preserve"> </w:t>
      </w:r>
    </w:p>
    <w:p w14:paraId="2E7E2A2F" w14:textId="77777777" w:rsidR="00916672" w:rsidRDefault="00916672">
      <w:pPr>
        <w:pStyle w:val="Default"/>
        <w:rPr>
          <w:color w:val="auto"/>
          <w:sz w:val="23"/>
          <w:szCs w:val="23"/>
        </w:rPr>
      </w:pPr>
      <w:r>
        <w:rPr>
          <w:color w:val="auto"/>
          <w:sz w:val="23"/>
          <w:szCs w:val="23"/>
        </w:rPr>
        <w:t xml:space="preserve">Article I – Name </w:t>
      </w:r>
    </w:p>
    <w:p w14:paraId="39252291" w14:textId="77777777" w:rsidR="00916672" w:rsidRDefault="00916672">
      <w:pPr>
        <w:pStyle w:val="Default"/>
        <w:rPr>
          <w:color w:val="auto"/>
          <w:sz w:val="23"/>
          <w:szCs w:val="23"/>
        </w:rPr>
      </w:pPr>
      <w:r>
        <w:rPr>
          <w:color w:val="auto"/>
          <w:sz w:val="23"/>
          <w:szCs w:val="23"/>
        </w:rPr>
        <w:t xml:space="preserve"> </w:t>
      </w:r>
    </w:p>
    <w:p w14:paraId="60ABF82E" w14:textId="77777777" w:rsidR="00916672" w:rsidRDefault="00916672">
      <w:pPr>
        <w:pStyle w:val="Default"/>
        <w:rPr>
          <w:color w:val="auto"/>
          <w:sz w:val="23"/>
          <w:szCs w:val="23"/>
        </w:rPr>
      </w:pPr>
      <w:r>
        <w:rPr>
          <w:color w:val="auto"/>
          <w:sz w:val="23"/>
          <w:szCs w:val="23"/>
        </w:rPr>
        <w:t xml:space="preserve">This section of the North Carolina Public Health Association, Incorporated, (NCPHA) shall be known as the Epidemiology, Statistics, and Laboratory Section according to the Original Constitution and Bylaws adopted at the first meeting of the Section on September 16, 2015. </w:t>
      </w:r>
    </w:p>
    <w:p w14:paraId="405CDEF1" w14:textId="77777777" w:rsidR="00916672" w:rsidRDefault="00916672">
      <w:pPr>
        <w:pStyle w:val="Default"/>
        <w:rPr>
          <w:color w:val="auto"/>
          <w:sz w:val="23"/>
          <w:szCs w:val="23"/>
        </w:rPr>
      </w:pPr>
      <w:r>
        <w:rPr>
          <w:color w:val="auto"/>
          <w:sz w:val="23"/>
          <w:szCs w:val="23"/>
        </w:rPr>
        <w:t xml:space="preserve"> </w:t>
      </w:r>
    </w:p>
    <w:p w14:paraId="45E1A269" w14:textId="77777777" w:rsidR="00916672" w:rsidRDefault="00916672">
      <w:pPr>
        <w:pStyle w:val="Default"/>
        <w:rPr>
          <w:color w:val="auto"/>
          <w:sz w:val="23"/>
          <w:szCs w:val="23"/>
        </w:rPr>
      </w:pPr>
      <w:r>
        <w:rPr>
          <w:color w:val="auto"/>
          <w:sz w:val="23"/>
          <w:szCs w:val="23"/>
        </w:rPr>
        <w:t xml:space="preserve"> </w:t>
      </w:r>
    </w:p>
    <w:p w14:paraId="7C206E55" w14:textId="77777777" w:rsidR="00916672" w:rsidRDefault="00916672">
      <w:pPr>
        <w:pStyle w:val="Default"/>
        <w:rPr>
          <w:color w:val="auto"/>
          <w:sz w:val="23"/>
          <w:szCs w:val="23"/>
        </w:rPr>
      </w:pPr>
      <w:r>
        <w:rPr>
          <w:color w:val="auto"/>
          <w:sz w:val="23"/>
          <w:szCs w:val="23"/>
        </w:rPr>
        <w:t xml:space="preserve">Article II – Purpose </w:t>
      </w:r>
    </w:p>
    <w:p w14:paraId="0335AB11" w14:textId="77777777" w:rsidR="00916672" w:rsidRDefault="00916672">
      <w:pPr>
        <w:pStyle w:val="Default"/>
        <w:rPr>
          <w:color w:val="auto"/>
          <w:sz w:val="23"/>
          <w:szCs w:val="23"/>
        </w:rPr>
      </w:pPr>
      <w:r>
        <w:rPr>
          <w:color w:val="auto"/>
          <w:sz w:val="23"/>
          <w:szCs w:val="23"/>
        </w:rPr>
        <w:t xml:space="preserve"> </w:t>
      </w:r>
    </w:p>
    <w:p w14:paraId="3CF06C24" w14:textId="77777777" w:rsidR="00916672" w:rsidRDefault="00916672">
      <w:pPr>
        <w:pStyle w:val="Default"/>
        <w:rPr>
          <w:color w:val="auto"/>
          <w:sz w:val="23"/>
          <w:szCs w:val="23"/>
        </w:rPr>
      </w:pPr>
      <w:r>
        <w:rPr>
          <w:color w:val="auto"/>
          <w:sz w:val="23"/>
          <w:szCs w:val="23"/>
        </w:rPr>
        <w:t xml:space="preserve">The purpose of the Section shall be to promote the fields of public health epidemiology, statistics, laboratory science and related disciplines by encouraging: </w:t>
      </w:r>
    </w:p>
    <w:p w14:paraId="6E716710" w14:textId="77777777" w:rsidR="00916672" w:rsidRDefault="00916672" w:rsidP="006972C6">
      <w:pPr>
        <w:pStyle w:val="Default"/>
        <w:numPr>
          <w:ilvl w:val="0"/>
          <w:numId w:val="43"/>
        </w:numPr>
        <w:spacing w:after="38"/>
        <w:rPr>
          <w:color w:val="auto"/>
          <w:sz w:val="23"/>
          <w:szCs w:val="23"/>
        </w:rPr>
      </w:pPr>
      <w:r>
        <w:rPr>
          <w:color w:val="auto"/>
          <w:sz w:val="23"/>
          <w:szCs w:val="23"/>
        </w:rPr>
        <w:t xml:space="preserve">enhanced opportunities for engagement with other public health professionals. </w:t>
      </w:r>
    </w:p>
    <w:p w14:paraId="0F8BB452" w14:textId="77777777" w:rsidR="00916672" w:rsidRDefault="00916672" w:rsidP="006972C6">
      <w:pPr>
        <w:pStyle w:val="Default"/>
        <w:numPr>
          <w:ilvl w:val="0"/>
          <w:numId w:val="43"/>
        </w:numPr>
        <w:spacing w:after="38"/>
        <w:rPr>
          <w:color w:val="auto"/>
          <w:sz w:val="23"/>
          <w:szCs w:val="23"/>
        </w:rPr>
      </w:pPr>
      <w:r>
        <w:rPr>
          <w:color w:val="auto"/>
          <w:sz w:val="23"/>
          <w:szCs w:val="23"/>
        </w:rPr>
        <w:t xml:space="preserve">educational opportunities to improve the understanding and integration of epidemiology, statistics and laboratory science technology. </w:t>
      </w:r>
    </w:p>
    <w:p w14:paraId="7D9169A7" w14:textId="77777777" w:rsidR="00916672" w:rsidRDefault="00916672" w:rsidP="006972C6">
      <w:pPr>
        <w:pStyle w:val="Default"/>
        <w:numPr>
          <w:ilvl w:val="0"/>
          <w:numId w:val="43"/>
        </w:numPr>
        <w:rPr>
          <w:color w:val="auto"/>
          <w:sz w:val="23"/>
          <w:szCs w:val="23"/>
        </w:rPr>
      </w:pPr>
      <w:r>
        <w:rPr>
          <w:color w:val="auto"/>
          <w:sz w:val="23"/>
          <w:szCs w:val="23"/>
        </w:rPr>
        <w:t xml:space="preserve">recruitment of young professionals into related fields. </w:t>
      </w:r>
    </w:p>
    <w:p w14:paraId="4E8F30E4" w14:textId="77777777" w:rsidR="00916672" w:rsidRDefault="00916672">
      <w:pPr>
        <w:pStyle w:val="Default"/>
        <w:rPr>
          <w:color w:val="auto"/>
          <w:sz w:val="23"/>
          <w:szCs w:val="23"/>
        </w:rPr>
      </w:pPr>
    </w:p>
    <w:p w14:paraId="6653732B" w14:textId="77777777" w:rsidR="00916672" w:rsidRDefault="00916672">
      <w:pPr>
        <w:pStyle w:val="Default"/>
        <w:rPr>
          <w:color w:val="auto"/>
          <w:sz w:val="23"/>
          <w:szCs w:val="23"/>
        </w:rPr>
      </w:pPr>
      <w:r>
        <w:rPr>
          <w:color w:val="auto"/>
          <w:sz w:val="23"/>
          <w:szCs w:val="23"/>
        </w:rPr>
        <w:t xml:space="preserve"> </w:t>
      </w:r>
    </w:p>
    <w:p w14:paraId="2A761862" w14:textId="77777777" w:rsidR="00916672" w:rsidRDefault="00916672">
      <w:pPr>
        <w:pStyle w:val="Default"/>
        <w:rPr>
          <w:color w:val="auto"/>
          <w:sz w:val="23"/>
          <w:szCs w:val="23"/>
        </w:rPr>
      </w:pPr>
      <w:r>
        <w:rPr>
          <w:color w:val="auto"/>
          <w:sz w:val="23"/>
          <w:szCs w:val="23"/>
        </w:rPr>
        <w:t xml:space="preserve"> </w:t>
      </w:r>
    </w:p>
    <w:p w14:paraId="0F922053" w14:textId="77777777" w:rsidR="00916672" w:rsidRDefault="00916672">
      <w:pPr>
        <w:pStyle w:val="Default"/>
        <w:rPr>
          <w:color w:val="auto"/>
          <w:sz w:val="23"/>
          <w:szCs w:val="23"/>
        </w:rPr>
      </w:pPr>
      <w:r>
        <w:rPr>
          <w:color w:val="auto"/>
          <w:sz w:val="23"/>
          <w:szCs w:val="23"/>
        </w:rPr>
        <w:t xml:space="preserve">Article III – Membership </w:t>
      </w:r>
    </w:p>
    <w:p w14:paraId="73EED6E2" w14:textId="77777777" w:rsidR="00916672" w:rsidRDefault="00916672">
      <w:pPr>
        <w:pStyle w:val="Default"/>
        <w:rPr>
          <w:color w:val="auto"/>
          <w:sz w:val="23"/>
          <w:szCs w:val="23"/>
        </w:rPr>
      </w:pPr>
      <w:r>
        <w:rPr>
          <w:color w:val="auto"/>
          <w:sz w:val="23"/>
          <w:szCs w:val="23"/>
        </w:rPr>
        <w:t xml:space="preserve"> </w:t>
      </w:r>
    </w:p>
    <w:p w14:paraId="2CB687ED" w14:textId="77777777" w:rsidR="00916672" w:rsidRDefault="00916672">
      <w:pPr>
        <w:pStyle w:val="Default"/>
        <w:rPr>
          <w:color w:val="auto"/>
          <w:sz w:val="23"/>
          <w:szCs w:val="23"/>
        </w:rPr>
      </w:pPr>
      <w:r>
        <w:rPr>
          <w:color w:val="auto"/>
          <w:sz w:val="23"/>
          <w:szCs w:val="23"/>
        </w:rPr>
        <w:t>Any member of the North Carolina Public Health Association, Inc. who is interested in the epidemiology, statistics, and/or laboratory science aspects of public health shall be eligible for membership in this section.  Dues sh</w:t>
      </w:r>
      <w:r w:rsidR="002547EA">
        <w:rPr>
          <w:color w:val="auto"/>
          <w:sz w:val="23"/>
          <w:szCs w:val="23"/>
        </w:rPr>
        <w:t>all be payable to NCPHA</w:t>
      </w:r>
      <w:r>
        <w:rPr>
          <w:color w:val="auto"/>
          <w:sz w:val="23"/>
          <w:szCs w:val="23"/>
        </w:rPr>
        <w:t xml:space="preserve">, Inc. on the date designated by the Association.  A minimum of 25 members is required to maintain section status.  Twenty percent of the membership shall be considered a quorum for membership voting purposes.  All persons belonging to the section are entitled to all membership privileges, including the right to make motions, vote, and the right to hold an office. </w:t>
      </w:r>
    </w:p>
    <w:p w14:paraId="71895142" w14:textId="77777777" w:rsidR="00916672" w:rsidRDefault="00916672">
      <w:pPr>
        <w:pStyle w:val="Default"/>
        <w:rPr>
          <w:color w:val="auto"/>
          <w:sz w:val="23"/>
          <w:szCs w:val="23"/>
        </w:rPr>
      </w:pPr>
      <w:r>
        <w:rPr>
          <w:color w:val="auto"/>
          <w:sz w:val="23"/>
          <w:szCs w:val="23"/>
        </w:rPr>
        <w:t xml:space="preserve"> </w:t>
      </w:r>
    </w:p>
    <w:p w14:paraId="3BFF39BA" w14:textId="77777777" w:rsidR="00916672" w:rsidRDefault="00916672">
      <w:pPr>
        <w:pStyle w:val="Default"/>
        <w:rPr>
          <w:color w:val="auto"/>
          <w:sz w:val="23"/>
          <w:szCs w:val="23"/>
        </w:rPr>
      </w:pPr>
      <w:r>
        <w:rPr>
          <w:color w:val="auto"/>
          <w:sz w:val="23"/>
          <w:szCs w:val="23"/>
        </w:rPr>
        <w:t xml:space="preserve"> </w:t>
      </w:r>
    </w:p>
    <w:p w14:paraId="49566C03" w14:textId="77777777" w:rsidR="00916672" w:rsidRDefault="00916672">
      <w:pPr>
        <w:pStyle w:val="Default"/>
        <w:rPr>
          <w:color w:val="auto"/>
          <w:sz w:val="23"/>
          <w:szCs w:val="23"/>
        </w:rPr>
      </w:pPr>
      <w:r>
        <w:rPr>
          <w:color w:val="auto"/>
          <w:sz w:val="23"/>
          <w:szCs w:val="23"/>
        </w:rPr>
        <w:t xml:space="preserve">Article IV – Officers </w:t>
      </w:r>
    </w:p>
    <w:p w14:paraId="137A87F5" w14:textId="77777777" w:rsidR="00916672" w:rsidRDefault="00916672">
      <w:pPr>
        <w:pStyle w:val="Default"/>
        <w:rPr>
          <w:color w:val="auto"/>
          <w:sz w:val="23"/>
          <w:szCs w:val="23"/>
        </w:rPr>
      </w:pPr>
      <w:r>
        <w:rPr>
          <w:color w:val="auto"/>
          <w:sz w:val="23"/>
          <w:szCs w:val="23"/>
        </w:rPr>
        <w:t xml:space="preserve"> </w:t>
      </w:r>
    </w:p>
    <w:p w14:paraId="5EBE85D0" w14:textId="77777777" w:rsidR="00916672" w:rsidRPr="00B97BBD" w:rsidRDefault="00916672">
      <w:pPr>
        <w:pStyle w:val="Default"/>
        <w:rPr>
          <w:color w:val="auto"/>
          <w:sz w:val="23"/>
          <w:szCs w:val="23"/>
        </w:rPr>
      </w:pPr>
      <w:r>
        <w:rPr>
          <w:color w:val="auto"/>
          <w:sz w:val="23"/>
          <w:szCs w:val="23"/>
        </w:rPr>
        <w:t>Section 1 – The offi</w:t>
      </w:r>
      <w:r w:rsidR="00BC223D">
        <w:rPr>
          <w:color w:val="auto"/>
          <w:sz w:val="23"/>
          <w:szCs w:val="23"/>
        </w:rPr>
        <w:t xml:space="preserve">cers of this Section </w:t>
      </w:r>
      <w:r w:rsidR="00BC223D" w:rsidRPr="00B97BBD">
        <w:rPr>
          <w:color w:val="auto"/>
          <w:sz w:val="23"/>
          <w:szCs w:val="23"/>
        </w:rPr>
        <w:t>a</w:t>
      </w:r>
      <w:r w:rsidR="007D09CE" w:rsidRPr="00B97BBD">
        <w:rPr>
          <w:color w:val="auto"/>
          <w:sz w:val="23"/>
          <w:szCs w:val="23"/>
        </w:rPr>
        <w:t>re a</w:t>
      </w:r>
      <w:r w:rsidR="00BC223D" w:rsidRPr="00B97BBD">
        <w:rPr>
          <w:color w:val="auto"/>
          <w:sz w:val="23"/>
          <w:szCs w:val="23"/>
        </w:rPr>
        <w:t xml:space="preserve"> </w:t>
      </w:r>
      <w:r w:rsidR="00E24167" w:rsidRPr="00B97BBD">
        <w:rPr>
          <w:color w:val="auto"/>
          <w:sz w:val="23"/>
          <w:szCs w:val="23"/>
        </w:rPr>
        <w:t>C</w:t>
      </w:r>
      <w:r w:rsidRPr="00B97BBD">
        <w:rPr>
          <w:color w:val="auto"/>
          <w:sz w:val="23"/>
          <w:szCs w:val="23"/>
        </w:rPr>
        <w:t>hairperso</w:t>
      </w:r>
      <w:r w:rsidR="00BC223D" w:rsidRPr="00B97BBD">
        <w:rPr>
          <w:color w:val="auto"/>
          <w:sz w:val="23"/>
          <w:szCs w:val="23"/>
        </w:rPr>
        <w:t>n</w:t>
      </w:r>
      <w:r w:rsidRPr="00B97BBD">
        <w:rPr>
          <w:color w:val="auto"/>
          <w:sz w:val="23"/>
          <w:szCs w:val="23"/>
        </w:rPr>
        <w:t>,</w:t>
      </w:r>
      <w:r w:rsidR="00E24167">
        <w:rPr>
          <w:color w:val="auto"/>
          <w:sz w:val="23"/>
          <w:szCs w:val="23"/>
        </w:rPr>
        <w:t xml:space="preserve"> a Vice-C</w:t>
      </w:r>
      <w:r>
        <w:rPr>
          <w:color w:val="auto"/>
          <w:sz w:val="23"/>
          <w:szCs w:val="23"/>
        </w:rPr>
        <w:t>hairp</w:t>
      </w:r>
      <w:r w:rsidR="00E24167">
        <w:rPr>
          <w:color w:val="auto"/>
          <w:sz w:val="23"/>
          <w:szCs w:val="23"/>
        </w:rPr>
        <w:t>erson, and a Secretary/T</w:t>
      </w:r>
      <w:r>
        <w:rPr>
          <w:color w:val="auto"/>
          <w:sz w:val="23"/>
          <w:szCs w:val="23"/>
        </w:rPr>
        <w:t>reasurer, who shall be elected at the appropriate NCPHA Annual Educational Conference by the members of the Section to serve</w:t>
      </w:r>
      <w:r w:rsidR="00BC223D">
        <w:rPr>
          <w:color w:val="auto"/>
          <w:sz w:val="23"/>
          <w:szCs w:val="23"/>
        </w:rPr>
        <w:t xml:space="preserve"> for the appropriate term.  </w:t>
      </w:r>
      <w:r w:rsidR="00BC223D" w:rsidRPr="00B97BBD">
        <w:rPr>
          <w:color w:val="auto"/>
          <w:sz w:val="23"/>
          <w:szCs w:val="23"/>
        </w:rPr>
        <w:t xml:space="preserve">The </w:t>
      </w:r>
      <w:r w:rsidR="00E24167" w:rsidRPr="00B97BBD">
        <w:rPr>
          <w:color w:val="auto"/>
          <w:sz w:val="23"/>
          <w:szCs w:val="23"/>
        </w:rPr>
        <w:t xml:space="preserve">Chairperson </w:t>
      </w:r>
      <w:r w:rsidRPr="00B97BBD">
        <w:rPr>
          <w:color w:val="auto"/>
          <w:sz w:val="23"/>
          <w:szCs w:val="23"/>
        </w:rPr>
        <w:t>shall be a person currently or previously employed full-time as a public health epidemiologi</w:t>
      </w:r>
      <w:r w:rsidR="00BC223D" w:rsidRPr="00B97BBD">
        <w:rPr>
          <w:color w:val="auto"/>
          <w:sz w:val="23"/>
          <w:szCs w:val="23"/>
        </w:rPr>
        <w:t xml:space="preserve">st, statistician or </w:t>
      </w:r>
      <w:r w:rsidRPr="00B97BBD">
        <w:rPr>
          <w:color w:val="auto"/>
          <w:sz w:val="23"/>
          <w:szCs w:val="23"/>
        </w:rPr>
        <w:t>public health</w:t>
      </w:r>
      <w:r w:rsidR="00BC223D" w:rsidRPr="00B97BBD">
        <w:rPr>
          <w:color w:val="auto"/>
          <w:sz w:val="23"/>
          <w:szCs w:val="23"/>
        </w:rPr>
        <w:t xml:space="preserve"> laboratorian.  </w:t>
      </w:r>
      <w:r w:rsidR="00E24167" w:rsidRPr="00B97BBD">
        <w:rPr>
          <w:color w:val="auto"/>
          <w:sz w:val="23"/>
          <w:szCs w:val="23"/>
        </w:rPr>
        <w:t>The C</w:t>
      </w:r>
      <w:r w:rsidR="00BC223D" w:rsidRPr="00B97BBD">
        <w:rPr>
          <w:color w:val="auto"/>
          <w:sz w:val="23"/>
          <w:szCs w:val="23"/>
        </w:rPr>
        <w:t>hairperson</w:t>
      </w:r>
      <w:r w:rsidRPr="00B97BBD">
        <w:rPr>
          <w:color w:val="auto"/>
          <w:sz w:val="23"/>
          <w:szCs w:val="23"/>
        </w:rPr>
        <w:t xml:space="preserve"> sha</w:t>
      </w:r>
      <w:r w:rsidR="00E24167" w:rsidRPr="00B97BBD">
        <w:rPr>
          <w:color w:val="auto"/>
          <w:sz w:val="23"/>
          <w:szCs w:val="23"/>
        </w:rPr>
        <w:t>ll serve from the close of the Annual Educational C</w:t>
      </w:r>
      <w:r w:rsidRPr="00B97BBD">
        <w:rPr>
          <w:color w:val="auto"/>
          <w:sz w:val="23"/>
          <w:szCs w:val="23"/>
        </w:rPr>
        <w:t xml:space="preserve">onference at which they are </w:t>
      </w:r>
      <w:r w:rsidR="00E24167" w:rsidRPr="00B97BBD">
        <w:rPr>
          <w:color w:val="auto"/>
          <w:sz w:val="23"/>
          <w:szCs w:val="23"/>
        </w:rPr>
        <w:t>elected until the close of the Annual E</w:t>
      </w:r>
      <w:r w:rsidRPr="00B97BBD">
        <w:rPr>
          <w:color w:val="auto"/>
          <w:sz w:val="23"/>
          <w:szCs w:val="23"/>
        </w:rPr>
        <w:t xml:space="preserve">ducational </w:t>
      </w:r>
    </w:p>
    <w:p w14:paraId="4E206529" w14:textId="77777777" w:rsidR="00916672" w:rsidRPr="00B97BBD" w:rsidRDefault="00E24167">
      <w:pPr>
        <w:pStyle w:val="Default"/>
        <w:pageBreakBefore/>
        <w:rPr>
          <w:color w:val="auto"/>
          <w:sz w:val="23"/>
          <w:szCs w:val="23"/>
        </w:rPr>
      </w:pPr>
      <w:r w:rsidRPr="00B97BBD">
        <w:rPr>
          <w:color w:val="auto"/>
          <w:sz w:val="23"/>
          <w:szCs w:val="23"/>
        </w:rPr>
        <w:lastRenderedPageBreak/>
        <w:t>C</w:t>
      </w:r>
      <w:r w:rsidR="00916672" w:rsidRPr="00B97BBD">
        <w:rPr>
          <w:color w:val="auto"/>
          <w:sz w:val="23"/>
          <w:szCs w:val="23"/>
        </w:rPr>
        <w:t>on</w:t>
      </w:r>
      <w:r w:rsidR="00BC223D" w:rsidRPr="00B97BBD">
        <w:rPr>
          <w:color w:val="auto"/>
          <w:sz w:val="23"/>
          <w:szCs w:val="23"/>
        </w:rPr>
        <w:t>ference of the following year</w:t>
      </w:r>
      <w:r w:rsidR="00916672" w:rsidRPr="00B97BBD">
        <w:rPr>
          <w:color w:val="auto"/>
          <w:sz w:val="23"/>
          <w:szCs w:val="23"/>
        </w:rPr>
        <w:t xml:space="preserve">.  The </w:t>
      </w:r>
      <w:r w:rsidRPr="00B97BBD">
        <w:rPr>
          <w:color w:val="auto"/>
          <w:sz w:val="23"/>
          <w:szCs w:val="23"/>
        </w:rPr>
        <w:t>Vice-Chairperson</w:t>
      </w:r>
      <w:r w:rsidR="00BC223D" w:rsidRPr="00B97BBD">
        <w:rPr>
          <w:color w:val="auto"/>
          <w:sz w:val="23"/>
          <w:szCs w:val="23"/>
        </w:rPr>
        <w:t xml:space="preserve"> shall be a person currently or previously employed full-time as a public health epidemiologist, statistician or public health laboratorian.</w:t>
      </w:r>
      <w:r w:rsidR="00916672" w:rsidRPr="00B97BBD">
        <w:rPr>
          <w:color w:val="auto"/>
          <w:sz w:val="23"/>
          <w:szCs w:val="23"/>
        </w:rPr>
        <w:t xml:space="preserve">and </w:t>
      </w:r>
      <w:r w:rsidR="000005CB" w:rsidRPr="00B97BBD">
        <w:rPr>
          <w:color w:val="auto"/>
          <w:sz w:val="23"/>
          <w:szCs w:val="23"/>
        </w:rPr>
        <w:t xml:space="preserve">shall </w:t>
      </w:r>
      <w:r w:rsidRPr="00B97BBD">
        <w:rPr>
          <w:color w:val="auto"/>
          <w:sz w:val="23"/>
          <w:szCs w:val="23"/>
        </w:rPr>
        <w:t>serve from the close of the Annual Educational C</w:t>
      </w:r>
      <w:r w:rsidR="00916672" w:rsidRPr="00B97BBD">
        <w:rPr>
          <w:color w:val="auto"/>
          <w:sz w:val="23"/>
          <w:szCs w:val="23"/>
        </w:rPr>
        <w:t>onference at which they are elected unt</w:t>
      </w:r>
      <w:r w:rsidRPr="00B97BBD">
        <w:rPr>
          <w:color w:val="auto"/>
          <w:sz w:val="23"/>
          <w:szCs w:val="23"/>
        </w:rPr>
        <w:t>il the close of the Annual Educational C</w:t>
      </w:r>
      <w:r w:rsidR="00916672" w:rsidRPr="00B97BBD">
        <w:rPr>
          <w:color w:val="auto"/>
          <w:sz w:val="23"/>
          <w:szCs w:val="23"/>
        </w:rPr>
        <w:t xml:space="preserve">onference one year later. </w:t>
      </w:r>
      <w:r w:rsidRPr="00B97BBD">
        <w:rPr>
          <w:color w:val="auto"/>
          <w:sz w:val="23"/>
          <w:szCs w:val="23"/>
        </w:rPr>
        <w:t>The Vice-Chairperson</w:t>
      </w:r>
      <w:r w:rsidR="000005CB" w:rsidRPr="00B97BBD">
        <w:rPr>
          <w:color w:val="auto"/>
          <w:sz w:val="23"/>
          <w:szCs w:val="23"/>
        </w:rPr>
        <w:t xml:space="preserve"> will move into the chair position at the end of their year. The secretary/treasurer </w:t>
      </w:r>
      <w:r w:rsidR="00916672" w:rsidRPr="00B97BBD">
        <w:rPr>
          <w:color w:val="auto"/>
          <w:sz w:val="23"/>
          <w:szCs w:val="23"/>
        </w:rPr>
        <w:t>serves a term of two years and can be from any part of the section.  Two members will be selected to be Members-At-Large, one from the laboratory field and one from th</w:t>
      </w:r>
      <w:r w:rsidR="007D09CE" w:rsidRPr="00B97BBD">
        <w:rPr>
          <w:color w:val="auto"/>
          <w:sz w:val="23"/>
          <w:szCs w:val="23"/>
        </w:rPr>
        <w:t xml:space="preserve">e </w:t>
      </w:r>
      <w:r w:rsidR="00E7240E" w:rsidRPr="00B97BBD">
        <w:rPr>
          <w:color w:val="auto"/>
          <w:sz w:val="23"/>
          <w:szCs w:val="23"/>
        </w:rPr>
        <w:t>epidemiology/statistics field if</w:t>
      </w:r>
      <w:r w:rsidR="007D09CE" w:rsidRPr="00B97BBD">
        <w:rPr>
          <w:color w:val="auto"/>
          <w:sz w:val="23"/>
          <w:szCs w:val="23"/>
        </w:rPr>
        <w:t xml:space="preserve"> possible</w:t>
      </w:r>
      <w:r w:rsidRPr="00B97BBD">
        <w:rPr>
          <w:color w:val="auto"/>
          <w:sz w:val="23"/>
          <w:szCs w:val="23"/>
        </w:rPr>
        <w:t xml:space="preserve">. </w:t>
      </w:r>
      <w:r w:rsidR="00916672" w:rsidRPr="00B97BBD">
        <w:rPr>
          <w:color w:val="auto"/>
          <w:sz w:val="23"/>
          <w:szCs w:val="23"/>
        </w:rPr>
        <w:t xml:space="preserve">These positions are two-year terms with the two members joining in alternate years.  </w:t>
      </w:r>
    </w:p>
    <w:p w14:paraId="4BD5C59D" w14:textId="77777777" w:rsidR="00916672" w:rsidRPr="00B97BBD" w:rsidRDefault="00916672">
      <w:pPr>
        <w:pStyle w:val="Default"/>
        <w:rPr>
          <w:color w:val="auto"/>
          <w:sz w:val="23"/>
          <w:szCs w:val="23"/>
        </w:rPr>
      </w:pPr>
      <w:r w:rsidRPr="00B97BBD">
        <w:rPr>
          <w:color w:val="auto"/>
          <w:sz w:val="23"/>
          <w:szCs w:val="23"/>
        </w:rPr>
        <w:t xml:space="preserve"> </w:t>
      </w:r>
    </w:p>
    <w:p w14:paraId="630AEB34" w14:textId="77777777" w:rsidR="00916672" w:rsidRDefault="00916672">
      <w:pPr>
        <w:pStyle w:val="Default"/>
        <w:rPr>
          <w:color w:val="auto"/>
          <w:sz w:val="23"/>
          <w:szCs w:val="23"/>
        </w:rPr>
      </w:pPr>
      <w:r w:rsidRPr="00B97BBD">
        <w:rPr>
          <w:color w:val="auto"/>
          <w:sz w:val="23"/>
          <w:szCs w:val="23"/>
        </w:rPr>
        <w:t xml:space="preserve">Section 2 </w:t>
      </w:r>
      <w:r w:rsidR="000005CB" w:rsidRPr="00B97BBD">
        <w:rPr>
          <w:color w:val="auto"/>
          <w:sz w:val="23"/>
          <w:szCs w:val="23"/>
        </w:rPr>
        <w:t>– Vacancies in the office of C</w:t>
      </w:r>
      <w:r w:rsidRPr="00B97BBD">
        <w:rPr>
          <w:color w:val="auto"/>
          <w:sz w:val="23"/>
          <w:szCs w:val="23"/>
        </w:rPr>
        <w:t>hairperson shall automatically be filled through succession by the most re</w:t>
      </w:r>
      <w:r w:rsidR="000005CB" w:rsidRPr="00B97BBD">
        <w:rPr>
          <w:color w:val="auto"/>
          <w:sz w:val="23"/>
          <w:szCs w:val="23"/>
        </w:rPr>
        <w:t>cent vice-chairperson</w:t>
      </w:r>
      <w:r w:rsidRPr="00B97BBD">
        <w:rPr>
          <w:color w:val="auto"/>
          <w:sz w:val="23"/>
          <w:szCs w:val="23"/>
        </w:rPr>
        <w:t>.</w:t>
      </w:r>
      <w:r>
        <w:rPr>
          <w:color w:val="auto"/>
          <w:sz w:val="23"/>
          <w:szCs w:val="23"/>
        </w:rPr>
        <w:t xml:space="preserve"> </w:t>
      </w:r>
    </w:p>
    <w:p w14:paraId="34EE1B8F" w14:textId="77777777" w:rsidR="00916672" w:rsidRDefault="00916672">
      <w:pPr>
        <w:pStyle w:val="Default"/>
        <w:rPr>
          <w:color w:val="auto"/>
          <w:sz w:val="23"/>
          <w:szCs w:val="23"/>
        </w:rPr>
      </w:pPr>
      <w:r>
        <w:rPr>
          <w:color w:val="auto"/>
          <w:sz w:val="23"/>
          <w:szCs w:val="23"/>
        </w:rPr>
        <w:t xml:space="preserve"> </w:t>
      </w:r>
    </w:p>
    <w:p w14:paraId="2DA4057B" w14:textId="77777777" w:rsidR="00916672" w:rsidRDefault="00916672">
      <w:pPr>
        <w:pStyle w:val="Default"/>
        <w:rPr>
          <w:color w:val="auto"/>
          <w:sz w:val="23"/>
          <w:szCs w:val="23"/>
        </w:rPr>
      </w:pPr>
      <w:r>
        <w:rPr>
          <w:color w:val="auto"/>
          <w:sz w:val="23"/>
          <w:szCs w:val="23"/>
        </w:rPr>
        <w:t>All vacancie</w:t>
      </w:r>
      <w:r w:rsidR="00E24167">
        <w:rPr>
          <w:color w:val="auto"/>
          <w:sz w:val="23"/>
          <w:szCs w:val="23"/>
        </w:rPr>
        <w:t>s, other than in the office of C</w:t>
      </w:r>
      <w:r>
        <w:rPr>
          <w:color w:val="auto"/>
          <w:sz w:val="23"/>
          <w:szCs w:val="23"/>
        </w:rPr>
        <w:t xml:space="preserve">hairperson, shall be filled through appointment by the Section Executive Committee. </w:t>
      </w:r>
    </w:p>
    <w:p w14:paraId="087312EF" w14:textId="77777777" w:rsidR="00916672" w:rsidRDefault="00916672">
      <w:pPr>
        <w:pStyle w:val="Default"/>
        <w:rPr>
          <w:color w:val="auto"/>
          <w:sz w:val="23"/>
          <w:szCs w:val="23"/>
        </w:rPr>
      </w:pPr>
      <w:r>
        <w:rPr>
          <w:color w:val="auto"/>
          <w:sz w:val="23"/>
          <w:szCs w:val="23"/>
        </w:rPr>
        <w:t xml:space="preserve"> </w:t>
      </w:r>
    </w:p>
    <w:p w14:paraId="41AA06BC" w14:textId="77777777" w:rsidR="00916672" w:rsidRDefault="00916672">
      <w:pPr>
        <w:pStyle w:val="Default"/>
        <w:rPr>
          <w:color w:val="auto"/>
          <w:sz w:val="23"/>
          <w:szCs w:val="23"/>
        </w:rPr>
      </w:pPr>
      <w:r>
        <w:rPr>
          <w:color w:val="auto"/>
          <w:sz w:val="23"/>
          <w:szCs w:val="23"/>
        </w:rPr>
        <w:t xml:space="preserve"> </w:t>
      </w:r>
    </w:p>
    <w:p w14:paraId="32D11EB5" w14:textId="77777777" w:rsidR="00916672" w:rsidRDefault="00916672">
      <w:pPr>
        <w:pStyle w:val="Default"/>
        <w:rPr>
          <w:color w:val="auto"/>
          <w:sz w:val="23"/>
          <w:szCs w:val="23"/>
        </w:rPr>
      </w:pPr>
      <w:r>
        <w:rPr>
          <w:color w:val="auto"/>
          <w:sz w:val="23"/>
          <w:szCs w:val="23"/>
        </w:rPr>
        <w:t xml:space="preserve">Article V – Meetings </w:t>
      </w:r>
    </w:p>
    <w:p w14:paraId="1B93D960" w14:textId="77777777" w:rsidR="00916672" w:rsidRDefault="00916672">
      <w:pPr>
        <w:pStyle w:val="Default"/>
        <w:rPr>
          <w:color w:val="auto"/>
          <w:sz w:val="23"/>
          <w:szCs w:val="23"/>
        </w:rPr>
      </w:pPr>
      <w:r>
        <w:rPr>
          <w:color w:val="auto"/>
          <w:sz w:val="23"/>
          <w:szCs w:val="23"/>
        </w:rPr>
        <w:t xml:space="preserve"> </w:t>
      </w:r>
    </w:p>
    <w:p w14:paraId="120706A1" w14:textId="77777777" w:rsidR="00916672" w:rsidRDefault="00916672">
      <w:pPr>
        <w:pStyle w:val="Default"/>
        <w:rPr>
          <w:color w:val="auto"/>
          <w:sz w:val="23"/>
          <w:szCs w:val="23"/>
        </w:rPr>
      </w:pPr>
      <w:r>
        <w:rPr>
          <w:color w:val="auto"/>
          <w:sz w:val="23"/>
          <w:szCs w:val="23"/>
        </w:rPr>
        <w:t xml:space="preserve">An annual meeting of this Section shall be held concurrently with the Annual Educational Conference of the North Carolina Public Health Association.  Special meetings of the Section may be called at other times by the Section Executive Committee if deemed advisable. </w:t>
      </w:r>
    </w:p>
    <w:p w14:paraId="3295FE4B" w14:textId="77777777" w:rsidR="00916672" w:rsidRDefault="00916672">
      <w:pPr>
        <w:pStyle w:val="Default"/>
        <w:rPr>
          <w:color w:val="auto"/>
          <w:sz w:val="23"/>
          <w:szCs w:val="23"/>
        </w:rPr>
      </w:pPr>
      <w:r>
        <w:rPr>
          <w:color w:val="auto"/>
          <w:sz w:val="23"/>
          <w:szCs w:val="23"/>
        </w:rPr>
        <w:t xml:space="preserve"> </w:t>
      </w:r>
    </w:p>
    <w:p w14:paraId="3F4958BD" w14:textId="77777777" w:rsidR="00916672" w:rsidRDefault="00916672">
      <w:pPr>
        <w:pStyle w:val="Default"/>
        <w:rPr>
          <w:color w:val="auto"/>
          <w:sz w:val="23"/>
          <w:szCs w:val="23"/>
        </w:rPr>
      </w:pPr>
      <w:r>
        <w:rPr>
          <w:color w:val="auto"/>
          <w:sz w:val="23"/>
          <w:szCs w:val="23"/>
        </w:rPr>
        <w:t xml:space="preserve"> </w:t>
      </w:r>
    </w:p>
    <w:p w14:paraId="7BDE2E29" w14:textId="77777777" w:rsidR="00916672" w:rsidRDefault="00916672">
      <w:pPr>
        <w:pStyle w:val="Default"/>
        <w:rPr>
          <w:color w:val="auto"/>
          <w:sz w:val="23"/>
          <w:szCs w:val="23"/>
        </w:rPr>
      </w:pPr>
      <w:r>
        <w:rPr>
          <w:color w:val="auto"/>
          <w:sz w:val="23"/>
          <w:szCs w:val="23"/>
        </w:rPr>
        <w:t xml:space="preserve">Article VI – Quorum </w:t>
      </w:r>
    </w:p>
    <w:p w14:paraId="159DE37E" w14:textId="77777777" w:rsidR="00916672" w:rsidRDefault="00916672">
      <w:pPr>
        <w:pStyle w:val="Default"/>
        <w:rPr>
          <w:color w:val="auto"/>
          <w:sz w:val="23"/>
          <w:szCs w:val="23"/>
        </w:rPr>
      </w:pPr>
      <w:r>
        <w:rPr>
          <w:color w:val="auto"/>
          <w:sz w:val="23"/>
          <w:szCs w:val="23"/>
        </w:rPr>
        <w:t xml:space="preserve"> </w:t>
      </w:r>
    </w:p>
    <w:p w14:paraId="652D1158" w14:textId="77777777" w:rsidR="00916672" w:rsidRDefault="00916672">
      <w:pPr>
        <w:pStyle w:val="Default"/>
        <w:rPr>
          <w:color w:val="auto"/>
          <w:sz w:val="23"/>
          <w:szCs w:val="23"/>
        </w:rPr>
      </w:pPr>
      <w:r>
        <w:rPr>
          <w:color w:val="auto"/>
          <w:sz w:val="23"/>
          <w:szCs w:val="23"/>
        </w:rPr>
        <w:t xml:space="preserve">Section 1-A quorum of the Section shall consist of 20% of the membership including at least two members of the Executive Committee. </w:t>
      </w:r>
    </w:p>
    <w:p w14:paraId="0CFF3C22" w14:textId="77777777" w:rsidR="00916672" w:rsidRDefault="00916672">
      <w:pPr>
        <w:pStyle w:val="Default"/>
        <w:rPr>
          <w:color w:val="auto"/>
          <w:sz w:val="23"/>
          <w:szCs w:val="23"/>
        </w:rPr>
      </w:pPr>
      <w:r>
        <w:rPr>
          <w:color w:val="auto"/>
          <w:sz w:val="23"/>
          <w:szCs w:val="23"/>
        </w:rPr>
        <w:t xml:space="preserve"> </w:t>
      </w:r>
    </w:p>
    <w:p w14:paraId="36B28BB1" w14:textId="77777777" w:rsidR="00916672" w:rsidRDefault="00916672">
      <w:pPr>
        <w:pStyle w:val="Default"/>
        <w:rPr>
          <w:color w:val="auto"/>
          <w:sz w:val="23"/>
          <w:szCs w:val="23"/>
        </w:rPr>
      </w:pPr>
      <w:r>
        <w:rPr>
          <w:color w:val="auto"/>
          <w:sz w:val="23"/>
          <w:szCs w:val="23"/>
        </w:rPr>
        <w:t xml:space="preserve">Section 2-A quorum of the Executive Committee shall consist of </w:t>
      </w:r>
      <w:r w:rsidR="007B0995" w:rsidRPr="00906DF1">
        <w:rPr>
          <w:color w:val="auto"/>
          <w:sz w:val="23"/>
          <w:szCs w:val="23"/>
        </w:rPr>
        <w:t>50% of current members</w:t>
      </w:r>
      <w:r w:rsidR="00143582">
        <w:rPr>
          <w:color w:val="auto"/>
          <w:sz w:val="23"/>
          <w:szCs w:val="23"/>
        </w:rPr>
        <w:t>.</w:t>
      </w:r>
    </w:p>
    <w:p w14:paraId="7AA5C6A3" w14:textId="77777777" w:rsidR="00916672" w:rsidRDefault="00916672">
      <w:pPr>
        <w:pStyle w:val="Default"/>
        <w:rPr>
          <w:color w:val="auto"/>
          <w:sz w:val="23"/>
          <w:szCs w:val="23"/>
        </w:rPr>
      </w:pPr>
      <w:r>
        <w:rPr>
          <w:color w:val="auto"/>
          <w:sz w:val="23"/>
          <w:szCs w:val="23"/>
        </w:rPr>
        <w:t xml:space="preserve"> </w:t>
      </w:r>
    </w:p>
    <w:p w14:paraId="44C2440A" w14:textId="77777777" w:rsidR="00916672" w:rsidRDefault="00916672">
      <w:pPr>
        <w:pStyle w:val="Default"/>
        <w:rPr>
          <w:color w:val="auto"/>
          <w:sz w:val="23"/>
          <w:szCs w:val="23"/>
        </w:rPr>
      </w:pPr>
      <w:r>
        <w:rPr>
          <w:color w:val="auto"/>
          <w:sz w:val="23"/>
          <w:szCs w:val="23"/>
        </w:rPr>
        <w:t xml:space="preserve">Section 3-Members shall be permitted to vote by written proxy. </w:t>
      </w:r>
    </w:p>
    <w:p w14:paraId="6BB911F7" w14:textId="77777777" w:rsidR="00916672" w:rsidRDefault="00916672">
      <w:pPr>
        <w:pStyle w:val="Default"/>
        <w:rPr>
          <w:color w:val="auto"/>
          <w:sz w:val="23"/>
          <w:szCs w:val="23"/>
        </w:rPr>
      </w:pPr>
      <w:r>
        <w:rPr>
          <w:color w:val="auto"/>
          <w:sz w:val="23"/>
          <w:szCs w:val="23"/>
        </w:rPr>
        <w:t xml:space="preserve"> </w:t>
      </w:r>
    </w:p>
    <w:p w14:paraId="35F324DF" w14:textId="77777777" w:rsidR="00916672" w:rsidRDefault="00916672">
      <w:pPr>
        <w:pStyle w:val="Default"/>
        <w:rPr>
          <w:color w:val="auto"/>
          <w:sz w:val="23"/>
          <w:szCs w:val="23"/>
        </w:rPr>
      </w:pPr>
      <w:r>
        <w:rPr>
          <w:color w:val="auto"/>
          <w:sz w:val="23"/>
          <w:szCs w:val="23"/>
        </w:rPr>
        <w:t xml:space="preserve"> </w:t>
      </w:r>
    </w:p>
    <w:p w14:paraId="4BDA4778" w14:textId="77777777" w:rsidR="00916672" w:rsidRDefault="00916672">
      <w:pPr>
        <w:pStyle w:val="Default"/>
        <w:rPr>
          <w:color w:val="auto"/>
          <w:sz w:val="23"/>
          <w:szCs w:val="23"/>
        </w:rPr>
      </w:pPr>
      <w:r>
        <w:rPr>
          <w:color w:val="auto"/>
          <w:sz w:val="23"/>
          <w:szCs w:val="23"/>
        </w:rPr>
        <w:t xml:space="preserve">Article VII – Committees </w:t>
      </w:r>
    </w:p>
    <w:p w14:paraId="0FF492E0" w14:textId="77777777" w:rsidR="00916672" w:rsidRDefault="00916672">
      <w:pPr>
        <w:pStyle w:val="Default"/>
        <w:rPr>
          <w:color w:val="auto"/>
          <w:sz w:val="23"/>
          <w:szCs w:val="23"/>
        </w:rPr>
      </w:pPr>
      <w:r>
        <w:rPr>
          <w:color w:val="auto"/>
          <w:sz w:val="23"/>
          <w:szCs w:val="23"/>
        </w:rPr>
        <w:t xml:space="preserve"> </w:t>
      </w:r>
    </w:p>
    <w:p w14:paraId="34B34B68" w14:textId="77777777" w:rsidR="00916672" w:rsidRDefault="00916672">
      <w:pPr>
        <w:pStyle w:val="Default"/>
        <w:rPr>
          <w:color w:val="auto"/>
          <w:sz w:val="23"/>
          <w:szCs w:val="23"/>
        </w:rPr>
      </w:pPr>
      <w:r>
        <w:rPr>
          <w:color w:val="auto"/>
          <w:sz w:val="23"/>
          <w:szCs w:val="23"/>
        </w:rPr>
        <w:t>Section 1- The Section Executive Committee shall carry out activities of the Section between annual m</w:t>
      </w:r>
      <w:r w:rsidR="00BC223D">
        <w:rPr>
          <w:color w:val="auto"/>
          <w:sz w:val="23"/>
          <w:szCs w:val="23"/>
        </w:rPr>
        <w:t>eetings and shall consist of</w:t>
      </w:r>
      <w:r w:rsidR="007D09CE">
        <w:rPr>
          <w:color w:val="auto"/>
          <w:sz w:val="23"/>
          <w:szCs w:val="23"/>
        </w:rPr>
        <w:t xml:space="preserve"> the</w:t>
      </w:r>
      <w:r w:rsidR="00BC223D">
        <w:rPr>
          <w:color w:val="auto"/>
          <w:sz w:val="23"/>
          <w:szCs w:val="23"/>
        </w:rPr>
        <w:t xml:space="preserve"> </w:t>
      </w:r>
      <w:r w:rsidR="00BC223D" w:rsidRPr="00B97BBD">
        <w:rPr>
          <w:color w:val="auto"/>
          <w:sz w:val="23"/>
          <w:szCs w:val="23"/>
        </w:rPr>
        <w:t>Chairperson</w:t>
      </w:r>
      <w:r w:rsidRPr="00B97BBD">
        <w:rPr>
          <w:color w:val="auto"/>
          <w:sz w:val="23"/>
          <w:szCs w:val="23"/>
        </w:rPr>
        <w:t>,</w:t>
      </w:r>
      <w:r>
        <w:rPr>
          <w:color w:val="auto"/>
          <w:sz w:val="23"/>
          <w:szCs w:val="23"/>
        </w:rPr>
        <w:t xml:space="preserve"> the Vice-Chairperson, the Secretary/Treasurer, the Section Advocacy Represen</w:t>
      </w:r>
      <w:r w:rsidR="00E24167">
        <w:rPr>
          <w:color w:val="auto"/>
          <w:sz w:val="23"/>
          <w:szCs w:val="23"/>
        </w:rPr>
        <w:t>tative, and two Members-at-Large</w:t>
      </w:r>
      <w:r>
        <w:rPr>
          <w:color w:val="auto"/>
          <w:sz w:val="23"/>
          <w:szCs w:val="23"/>
        </w:rPr>
        <w:t xml:space="preserve">.  All members shall attend the meetings. Any action or project involving, reference to, or participation by the NCPHA shall not be undertaken until submitted in </w:t>
      </w:r>
      <w:r w:rsidR="00E24167">
        <w:rPr>
          <w:color w:val="auto"/>
          <w:sz w:val="23"/>
          <w:szCs w:val="23"/>
        </w:rPr>
        <w:t>writing and approved by the Governing C</w:t>
      </w:r>
      <w:r>
        <w:rPr>
          <w:color w:val="auto"/>
          <w:sz w:val="23"/>
          <w:szCs w:val="23"/>
        </w:rPr>
        <w:t xml:space="preserve">ouncil.  The Executive Committee shall have full powers of the Section in all matters demanding </w:t>
      </w:r>
    </w:p>
    <w:p w14:paraId="5D6098D1" w14:textId="77777777" w:rsidR="00916672" w:rsidRDefault="00916672">
      <w:pPr>
        <w:pStyle w:val="Default"/>
        <w:pageBreakBefore/>
        <w:rPr>
          <w:color w:val="auto"/>
          <w:sz w:val="23"/>
          <w:szCs w:val="23"/>
        </w:rPr>
      </w:pPr>
      <w:r>
        <w:rPr>
          <w:color w:val="auto"/>
          <w:sz w:val="23"/>
          <w:szCs w:val="23"/>
        </w:rPr>
        <w:lastRenderedPageBreak/>
        <w:t>action between meetings of the Section and s</w:t>
      </w:r>
      <w:r w:rsidR="00BC223D">
        <w:rPr>
          <w:color w:val="auto"/>
          <w:sz w:val="23"/>
          <w:szCs w:val="23"/>
        </w:rPr>
        <w:t xml:space="preserve">hall meet at the call of </w:t>
      </w:r>
      <w:r w:rsidR="00BC223D" w:rsidRPr="00B97BBD">
        <w:rPr>
          <w:color w:val="auto"/>
          <w:sz w:val="23"/>
          <w:szCs w:val="23"/>
        </w:rPr>
        <w:t>the</w:t>
      </w:r>
      <w:r w:rsidR="00E7240E" w:rsidRPr="00B97BBD">
        <w:rPr>
          <w:color w:val="auto"/>
          <w:sz w:val="23"/>
          <w:szCs w:val="23"/>
        </w:rPr>
        <w:t xml:space="preserve"> </w:t>
      </w:r>
      <w:r w:rsidRPr="00B97BBD">
        <w:rPr>
          <w:color w:val="auto"/>
          <w:sz w:val="23"/>
          <w:szCs w:val="23"/>
        </w:rPr>
        <w:t>Chairperson</w:t>
      </w:r>
      <w:r>
        <w:rPr>
          <w:color w:val="auto"/>
          <w:sz w:val="23"/>
          <w:szCs w:val="23"/>
        </w:rPr>
        <w:t xml:space="preserve">.   The Committee shall submit a report of its proceedings at the annual meeting. A quorum of the Section Executive Committee shall consist of four (4) members.   </w:t>
      </w:r>
    </w:p>
    <w:p w14:paraId="5DD36111" w14:textId="77777777" w:rsidR="00916672" w:rsidRDefault="00916672">
      <w:pPr>
        <w:pStyle w:val="Default"/>
        <w:rPr>
          <w:color w:val="auto"/>
          <w:sz w:val="23"/>
          <w:szCs w:val="23"/>
        </w:rPr>
      </w:pPr>
      <w:r>
        <w:rPr>
          <w:color w:val="auto"/>
          <w:sz w:val="23"/>
          <w:szCs w:val="23"/>
        </w:rPr>
        <w:t xml:space="preserve"> </w:t>
      </w:r>
    </w:p>
    <w:p w14:paraId="113FAC89" w14:textId="77777777" w:rsidR="00916672" w:rsidRDefault="00916672">
      <w:pPr>
        <w:pStyle w:val="Default"/>
        <w:rPr>
          <w:color w:val="auto"/>
          <w:sz w:val="23"/>
          <w:szCs w:val="23"/>
        </w:rPr>
      </w:pPr>
      <w:r>
        <w:rPr>
          <w:color w:val="auto"/>
          <w:sz w:val="23"/>
          <w:szCs w:val="23"/>
        </w:rPr>
        <w:t>Section 2-A Membership Committee duties shall be to increase membership of the Section.  This committee shall consist of (3) members of the Section and shall b</w:t>
      </w:r>
      <w:r w:rsidR="000005CB">
        <w:rPr>
          <w:color w:val="auto"/>
          <w:sz w:val="23"/>
          <w:szCs w:val="23"/>
        </w:rPr>
        <w:t xml:space="preserve">e appointed </w:t>
      </w:r>
      <w:r w:rsidR="000005CB" w:rsidRPr="00B97BBD">
        <w:rPr>
          <w:color w:val="auto"/>
          <w:sz w:val="23"/>
          <w:szCs w:val="23"/>
        </w:rPr>
        <w:t>by the</w:t>
      </w:r>
      <w:r>
        <w:rPr>
          <w:color w:val="auto"/>
          <w:sz w:val="23"/>
          <w:szCs w:val="23"/>
        </w:rPr>
        <w:t xml:space="preserve"> Chairperson immediately following the annual meeting. The Membership Committee Chairperson shall be a recent past chairperson who is able to serve.  These members serve for one year. </w:t>
      </w:r>
    </w:p>
    <w:p w14:paraId="52CAB1B3" w14:textId="77777777" w:rsidR="00916672" w:rsidRDefault="00916672">
      <w:pPr>
        <w:pStyle w:val="Default"/>
        <w:rPr>
          <w:color w:val="auto"/>
          <w:sz w:val="23"/>
          <w:szCs w:val="23"/>
        </w:rPr>
      </w:pPr>
      <w:r>
        <w:rPr>
          <w:color w:val="auto"/>
          <w:sz w:val="23"/>
          <w:szCs w:val="23"/>
        </w:rPr>
        <w:t xml:space="preserve"> </w:t>
      </w:r>
    </w:p>
    <w:p w14:paraId="45100721" w14:textId="77777777" w:rsidR="00916672" w:rsidRDefault="00916672">
      <w:pPr>
        <w:pStyle w:val="Default"/>
        <w:rPr>
          <w:color w:val="auto"/>
          <w:sz w:val="23"/>
          <w:szCs w:val="23"/>
        </w:rPr>
      </w:pPr>
      <w:r>
        <w:rPr>
          <w:color w:val="auto"/>
          <w:sz w:val="23"/>
          <w:szCs w:val="23"/>
        </w:rPr>
        <w:t>Section 3- The Planning Committee shall plan the program for the annual meeting. It shall consist of the Section Executive Committee and any other interested member o</w:t>
      </w:r>
      <w:r w:rsidR="00E24167">
        <w:rPr>
          <w:color w:val="auto"/>
          <w:sz w:val="23"/>
          <w:szCs w:val="23"/>
        </w:rPr>
        <w:t>f the section. The Vice-Chairperson</w:t>
      </w:r>
      <w:r>
        <w:rPr>
          <w:color w:val="auto"/>
          <w:sz w:val="23"/>
          <w:szCs w:val="23"/>
        </w:rPr>
        <w:t xml:space="preserve"> of the Section shall serve on the NCPHA Annual Educational Conference Planning Committee and will be responsible for reporting the progress of the Section’s Planning Committee to the NCPHA Conference Planning Committee. </w:t>
      </w:r>
    </w:p>
    <w:p w14:paraId="12EE546F" w14:textId="77777777" w:rsidR="00916672" w:rsidRDefault="00916672">
      <w:pPr>
        <w:pStyle w:val="Default"/>
        <w:rPr>
          <w:color w:val="auto"/>
          <w:sz w:val="23"/>
          <w:szCs w:val="23"/>
        </w:rPr>
      </w:pPr>
      <w:r>
        <w:rPr>
          <w:color w:val="auto"/>
          <w:sz w:val="23"/>
          <w:szCs w:val="23"/>
        </w:rPr>
        <w:t xml:space="preserve"> </w:t>
      </w:r>
    </w:p>
    <w:p w14:paraId="5C29D8D3" w14:textId="77777777" w:rsidR="00916672" w:rsidRDefault="00916672">
      <w:pPr>
        <w:pStyle w:val="Default"/>
        <w:rPr>
          <w:color w:val="auto"/>
          <w:sz w:val="23"/>
          <w:szCs w:val="23"/>
        </w:rPr>
      </w:pPr>
      <w:r>
        <w:rPr>
          <w:color w:val="auto"/>
          <w:sz w:val="23"/>
          <w:szCs w:val="23"/>
        </w:rPr>
        <w:t>Section 4-The Annual Educational Conference Planning Committee is organi</w:t>
      </w:r>
      <w:r w:rsidR="00E24167">
        <w:rPr>
          <w:color w:val="auto"/>
          <w:sz w:val="23"/>
          <w:szCs w:val="23"/>
        </w:rPr>
        <w:t>zed by NCPHA.  The Vice-Chairperson</w:t>
      </w:r>
      <w:r>
        <w:rPr>
          <w:color w:val="auto"/>
          <w:sz w:val="23"/>
          <w:szCs w:val="23"/>
        </w:rPr>
        <w:t xml:space="preserve"> shall serve on this committee </w:t>
      </w:r>
      <w:r w:rsidR="00E24167">
        <w:rPr>
          <w:color w:val="auto"/>
          <w:sz w:val="23"/>
          <w:szCs w:val="23"/>
        </w:rPr>
        <w:t>for one year.  The Vice-Chairperson</w:t>
      </w:r>
      <w:r>
        <w:rPr>
          <w:color w:val="auto"/>
          <w:sz w:val="23"/>
          <w:szCs w:val="23"/>
        </w:rPr>
        <w:t xml:space="preserve"> will be responsible for reporting the progress of the Section’s Planning Committee to the Conference Planning Committee.   </w:t>
      </w:r>
    </w:p>
    <w:p w14:paraId="4C7000D3" w14:textId="77777777" w:rsidR="00916672" w:rsidRDefault="00916672">
      <w:pPr>
        <w:pStyle w:val="Default"/>
        <w:rPr>
          <w:color w:val="auto"/>
          <w:sz w:val="23"/>
          <w:szCs w:val="23"/>
        </w:rPr>
      </w:pPr>
      <w:r>
        <w:rPr>
          <w:color w:val="auto"/>
          <w:sz w:val="23"/>
          <w:szCs w:val="23"/>
        </w:rPr>
        <w:t xml:space="preserve"> </w:t>
      </w:r>
    </w:p>
    <w:p w14:paraId="7FDC8740" w14:textId="77777777" w:rsidR="00916672" w:rsidRDefault="00916672">
      <w:pPr>
        <w:pStyle w:val="Default"/>
        <w:rPr>
          <w:color w:val="auto"/>
          <w:sz w:val="23"/>
          <w:szCs w:val="23"/>
        </w:rPr>
      </w:pPr>
      <w:r>
        <w:rPr>
          <w:color w:val="auto"/>
          <w:sz w:val="23"/>
          <w:szCs w:val="23"/>
        </w:rPr>
        <w:t xml:space="preserve">Section 5- Special (ad hoc) Committees: </w:t>
      </w:r>
    </w:p>
    <w:p w14:paraId="4A3D91F8" w14:textId="77777777" w:rsidR="00916672" w:rsidRDefault="00BC223D">
      <w:pPr>
        <w:pStyle w:val="Default"/>
        <w:rPr>
          <w:color w:val="auto"/>
          <w:sz w:val="23"/>
          <w:szCs w:val="23"/>
        </w:rPr>
      </w:pPr>
      <w:r>
        <w:rPr>
          <w:color w:val="auto"/>
          <w:sz w:val="23"/>
          <w:szCs w:val="23"/>
        </w:rPr>
        <w:t xml:space="preserve">The </w:t>
      </w:r>
      <w:r w:rsidRPr="00B97BBD">
        <w:rPr>
          <w:color w:val="auto"/>
          <w:sz w:val="23"/>
          <w:szCs w:val="23"/>
        </w:rPr>
        <w:t>Chairperson</w:t>
      </w:r>
      <w:r w:rsidR="00916672">
        <w:rPr>
          <w:color w:val="auto"/>
          <w:sz w:val="23"/>
          <w:szCs w:val="23"/>
        </w:rPr>
        <w:t xml:space="preserve"> may appoint such other committees as deemed desirable to carry on the work of the Section and, upon request of the President may appoint members to committees of the NCPHA Association. </w:t>
      </w:r>
    </w:p>
    <w:p w14:paraId="3715AA57" w14:textId="77777777" w:rsidR="00916672" w:rsidRDefault="00916672">
      <w:pPr>
        <w:pStyle w:val="Default"/>
        <w:rPr>
          <w:color w:val="auto"/>
          <w:sz w:val="23"/>
          <w:szCs w:val="23"/>
        </w:rPr>
      </w:pPr>
      <w:r>
        <w:rPr>
          <w:color w:val="auto"/>
          <w:sz w:val="23"/>
          <w:szCs w:val="23"/>
        </w:rPr>
        <w:t xml:space="preserve"> </w:t>
      </w:r>
    </w:p>
    <w:p w14:paraId="55349DE0" w14:textId="77777777" w:rsidR="00916672" w:rsidRDefault="00916672">
      <w:pPr>
        <w:pStyle w:val="Default"/>
        <w:rPr>
          <w:color w:val="auto"/>
          <w:sz w:val="23"/>
          <w:szCs w:val="23"/>
        </w:rPr>
      </w:pPr>
      <w:r>
        <w:rPr>
          <w:color w:val="auto"/>
          <w:sz w:val="23"/>
          <w:szCs w:val="23"/>
        </w:rPr>
        <w:t xml:space="preserve"> </w:t>
      </w:r>
    </w:p>
    <w:p w14:paraId="5E998525" w14:textId="77777777" w:rsidR="00916672" w:rsidRDefault="00916672">
      <w:pPr>
        <w:pStyle w:val="Default"/>
        <w:rPr>
          <w:color w:val="auto"/>
          <w:sz w:val="23"/>
          <w:szCs w:val="23"/>
        </w:rPr>
      </w:pPr>
      <w:r>
        <w:rPr>
          <w:color w:val="auto"/>
          <w:sz w:val="23"/>
          <w:szCs w:val="23"/>
        </w:rPr>
        <w:t xml:space="preserve">Article VIII – Rules of the Order </w:t>
      </w:r>
    </w:p>
    <w:p w14:paraId="4295D66D" w14:textId="77777777" w:rsidR="00916672" w:rsidRDefault="00916672">
      <w:pPr>
        <w:pStyle w:val="Default"/>
        <w:rPr>
          <w:color w:val="auto"/>
          <w:sz w:val="23"/>
          <w:szCs w:val="23"/>
        </w:rPr>
      </w:pPr>
      <w:r>
        <w:rPr>
          <w:color w:val="auto"/>
          <w:sz w:val="23"/>
          <w:szCs w:val="23"/>
        </w:rPr>
        <w:t xml:space="preserve"> </w:t>
      </w:r>
    </w:p>
    <w:p w14:paraId="094FE25A" w14:textId="77777777" w:rsidR="00916672" w:rsidRPr="006972C6" w:rsidRDefault="00916672">
      <w:pPr>
        <w:pStyle w:val="Default"/>
        <w:rPr>
          <w:color w:val="auto"/>
          <w:sz w:val="23"/>
          <w:szCs w:val="23"/>
          <w:u w:val="single"/>
        </w:rPr>
      </w:pPr>
      <w:r>
        <w:rPr>
          <w:color w:val="auto"/>
          <w:sz w:val="23"/>
          <w:szCs w:val="23"/>
        </w:rPr>
        <w:t xml:space="preserve">Business sessions of the Section shall be concluded in accordance with </w:t>
      </w:r>
      <w:r w:rsidRPr="006972C6">
        <w:rPr>
          <w:color w:val="auto"/>
          <w:sz w:val="23"/>
          <w:szCs w:val="23"/>
          <w:u w:val="single"/>
        </w:rPr>
        <w:t xml:space="preserve">Robert’s Rules of Order. </w:t>
      </w:r>
    </w:p>
    <w:p w14:paraId="58AB4680" w14:textId="77777777" w:rsidR="00916672" w:rsidRDefault="00916672">
      <w:pPr>
        <w:pStyle w:val="Default"/>
        <w:rPr>
          <w:color w:val="auto"/>
          <w:sz w:val="23"/>
          <w:szCs w:val="23"/>
        </w:rPr>
      </w:pPr>
      <w:r>
        <w:rPr>
          <w:color w:val="auto"/>
          <w:sz w:val="23"/>
          <w:szCs w:val="23"/>
        </w:rPr>
        <w:t xml:space="preserve"> </w:t>
      </w:r>
    </w:p>
    <w:p w14:paraId="3DBC71FE" w14:textId="77777777" w:rsidR="00916672" w:rsidRDefault="00916672">
      <w:pPr>
        <w:pStyle w:val="Default"/>
        <w:rPr>
          <w:color w:val="auto"/>
          <w:sz w:val="23"/>
          <w:szCs w:val="23"/>
        </w:rPr>
      </w:pPr>
      <w:r>
        <w:rPr>
          <w:color w:val="auto"/>
          <w:sz w:val="23"/>
          <w:szCs w:val="23"/>
        </w:rPr>
        <w:t xml:space="preserve"> </w:t>
      </w:r>
    </w:p>
    <w:p w14:paraId="016E00C8" w14:textId="77777777" w:rsidR="00916672" w:rsidRDefault="00916672">
      <w:pPr>
        <w:pStyle w:val="Default"/>
        <w:rPr>
          <w:color w:val="auto"/>
          <w:sz w:val="23"/>
          <w:szCs w:val="23"/>
        </w:rPr>
      </w:pPr>
      <w:r>
        <w:rPr>
          <w:color w:val="auto"/>
          <w:sz w:val="23"/>
          <w:szCs w:val="23"/>
        </w:rPr>
        <w:t xml:space="preserve">Article IX – Amendments </w:t>
      </w:r>
    </w:p>
    <w:p w14:paraId="7420B485" w14:textId="77777777" w:rsidR="00916672" w:rsidRDefault="00916672">
      <w:pPr>
        <w:pStyle w:val="Default"/>
        <w:rPr>
          <w:color w:val="auto"/>
          <w:sz w:val="23"/>
          <w:szCs w:val="23"/>
        </w:rPr>
      </w:pPr>
      <w:r>
        <w:rPr>
          <w:color w:val="auto"/>
          <w:sz w:val="23"/>
          <w:szCs w:val="23"/>
        </w:rPr>
        <w:t xml:space="preserve"> </w:t>
      </w:r>
    </w:p>
    <w:p w14:paraId="25BA578B" w14:textId="77777777" w:rsidR="00916672" w:rsidRDefault="00916672">
      <w:pPr>
        <w:pStyle w:val="Default"/>
        <w:rPr>
          <w:color w:val="auto"/>
          <w:sz w:val="23"/>
          <w:szCs w:val="23"/>
        </w:rPr>
      </w:pPr>
      <w:r>
        <w:rPr>
          <w:color w:val="auto"/>
          <w:sz w:val="23"/>
          <w:szCs w:val="23"/>
        </w:rPr>
        <w:t xml:space="preserve">All proposed amendments to the Bylaws must be submitted in writing to the Section Executive Committee for approval.  It will then be submitted to the NCPHA Governing Council to assure accordance with NCPHA Bylaws.  This document will be reviewed and amended if necessary after one year from the effective date.  </w:t>
      </w:r>
    </w:p>
    <w:p w14:paraId="78BD2CDC" w14:textId="77777777" w:rsidR="00916672" w:rsidRDefault="00916672">
      <w:pPr>
        <w:pStyle w:val="Default"/>
        <w:rPr>
          <w:color w:val="auto"/>
          <w:sz w:val="23"/>
          <w:szCs w:val="23"/>
        </w:rPr>
      </w:pPr>
      <w:r>
        <w:rPr>
          <w:b/>
          <w:bCs/>
          <w:color w:val="auto"/>
          <w:sz w:val="23"/>
          <w:szCs w:val="23"/>
        </w:rPr>
        <w:t xml:space="preserve"> </w:t>
      </w:r>
    </w:p>
    <w:p w14:paraId="0C6EEB10" w14:textId="77777777" w:rsidR="00916672" w:rsidRDefault="00916672">
      <w:pPr>
        <w:pStyle w:val="Default"/>
        <w:rPr>
          <w:color w:val="auto"/>
          <w:sz w:val="23"/>
          <w:szCs w:val="23"/>
        </w:rPr>
      </w:pPr>
      <w:r>
        <w:rPr>
          <w:b/>
          <w:bCs/>
          <w:color w:val="auto"/>
          <w:sz w:val="23"/>
          <w:szCs w:val="23"/>
        </w:rPr>
        <w:t xml:space="preserve"> </w:t>
      </w:r>
    </w:p>
    <w:p w14:paraId="163C7119" w14:textId="77777777" w:rsidR="00916672" w:rsidRDefault="00916672">
      <w:pPr>
        <w:pStyle w:val="Default"/>
        <w:rPr>
          <w:color w:val="auto"/>
          <w:sz w:val="23"/>
          <w:szCs w:val="23"/>
        </w:rPr>
      </w:pPr>
      <w:r>
        <w:rPr>
          <w:b/>
          <w:bCs/>
          <w:color w:val="auto"/>
          <w:sz w:val="23"/>
          <w:szCs w:val="23"/>
        </w:rPr>
        <w:t xml:space="preserve"> </w:t>
      </w:r>
    </w:p>
    <w:p w14:paraId="27CB8CF9" w14:textId="77777777" w:rsidR="00916672" w:rsidRDefault="00916672" w:rsidP="006972C6">
      <w:pPr>
        <w:pStyle w:val="Default"/>
        <w:pageBreakBefore/>
        <w:jc w:val="center"/>
        <w:rPr>
          <w:color w:val="auto"/>
          <w:sz w:val="23"/>
          <w:szCs w:val="23"/>
        </w:rPr>
      </w:pPr>
      <w:r>
        <w:rPr>
          <w:b/>
          <w:bCs/>
          <w:color w:val="auto"/>
          <w:sz w:val="23"/>
          <w:szCs w:val="23"/>
        </w:rPr>
        <w:lastRenderedPageBreak/>
        <w:t>EXECUTIVE COMMITTEE MEMBERS RESPONSIBILITIES</w:t>
      </w:r>
    </w:p>
    <w:p w14:paraId="46EBEB79" w14:textId="77777777" w:rsidR="00916672" w:rsidRDefault="00916672">
      <w:pPr>
        <w:pStyle w:val="Default"/>
        <w:rPr>
          <w:color w:val="auto"/>
          <w:sz w:val="23"/>
          <w:szCs w:val="23"/>
        </w:rPr>
      </w:pPr>
      <w:r>
        <w:rPr>
          <w:b/>
          <w:bCs/>
          <w:color w:val="auto"/>
          <w:sz w:val="23"/>
          <w:szCs w:val="23"/>
        </w:rPr>
        <w:t xml:space="preserve"> </w:t>
      </w:r>
    </w:p>
    <w:p w14:paraId="63B55194" w14:textId="77777777" w:rsidR="00916672" w:rsidRDefault="00916672">
      <w:pPr>
        <w:pStyle w:val="Default"/>
        <w:rPr>
          <w:color w:val="auto"/>
          <w:sz w:val="23"/>
          <w:szCs w:val="23"/>
        </w:rPr>
      </w:pPr>
      <w:r>
        <w:rPr>
          <w:rFonts w:ascii="Wingdings" w:hAnsi="Wingdings" w:cs="Wingdings"/>
          <w:color w:val="auto"/>
          <w:sz w:val="23"/>
          <w:szCs w:val="23"/>
        </w:rPr>
        <w:t>§</w:t>
      </w:r>
      <w:r>
        <w:rPr>
          <w:rFonts w:ascii="Arial" w:hAnsi="Arial" w:cs="Arial"/>
          <w:color w:val="auto"/>
          <w:sz w:val="23"/>
          <w:szCs w:val="23"/>
        </w:rPr>
        <w:t xml:space="preserve"> </w:t>
      </w:r>
      <w:r w:rsidRPr="00B97BBD">
        <w:rPr>
          <w:b/>
          <w:bCs/>
          <w:color w:val="auto"/>
          <w:sz w:val="23"/>
          <w:szCs w:val="23"/>
        </w:rPr>
        <w:t>CHAIRPERSON</w:t>
      </w:r>
      <w:r>
        <w:rPr>
          <w:b/>
          <w:bCs/>
          <w:color w:val="auto"/>
          <w:sz w:val="23"/>
          <w:szCs w:val="23"/>
        </w:rPr>
        <w:t xml:space="preserve"> </w:t>
      </w:r>
    </w:p>
    <w:p w14:paraId="3E0785B0" w14:textId="77777777" w:rsidR="00916672" w:rsidRDefault="00916672">
      <w:pPr>
        <w:pStyle w:val="Default"/>
        <w:rPr>
          <w:color w:val="auto"/>
          <w:sz w:val="23"/>
          <w:szCs w:val="23"/>
        </w:rPr>
      </w:pPr>
    </w:p>
    <w:p w14:paraId="41A0927F" w14:textId="77777777" w:rsidR="00916672" w:rsidRDefault="00916672">
      <w:pPr>
        <w:pStyle w:val="Default"/>
        <w:rPr>
          <w:color w:val="auto"/>
          <w:sz w:val="23"/>
          <w:szCs w:val="23"/>
        </w:rPr>
      </w:pPr>
      <w:r>
        <w:rPr>
          <w:color w:val="auto"/>
          <w:sz w:val="23"/>
          <w:szCs w:val="23"/>
        </w:rPr>
        <w:t xml:space="preserve"> </w:t>
      </w:r>
    </w:p>
    <w:p w14:paraId="4820D8A5" w14:textId="77777777" w:rsidR="00916672" w:rsidRDefault="007D09CE">
      <w:pPr>
        <w:pStyle w:val="Default"/>
        <w:rPr>
          <w:color w:val="auto"/>
          <w:sz w:val="23"/>
          <w:szCs w:val="23"/>
        </w:rPr>
      </w:pPr>
      <w:r>
        <w:rPr>
          <w:color w:val="auto"/>
          <w:sz w:val="23"/>
          <w:szCs w:val="23"/>
        </w:rPr>
        <w:t>RESPONSIBILITIES</w:t>
      </w:r>
      <w:r w:rsidR="00916672">
        <w:rPr>
          <w:color w:val="auto"/>
          <w:sz w:val="23"/>
          <w:szCs w:val="23"/>
        </w:rPr>
        <w:t xml:space="preserve">:  </w:t>
      </w:r>
    </w:p>
    <w:p w14:paraId="2F2408DC" w14:textId="77777777" w:rsidR="006972C6" w:rsidRDefault="006972C6">
      <w:pPr>
        <w:pStyle w:val="Default"/>
        <w:rPr>
          <w:color w:val="auto"/>
          <w:sz w:val="23"/>
          <w:szCs w:val="23"/>
        </w:rPr>
      </w:pPr>
    </w:p>
    <w:p w14:paraId="1474AE60" w14:textId="77777777" w:rsidR="00FF6668" w:rsidRDefault="00916672">
      <w:pPr>
        <w:pStyle w:val="Default"/>
        <w:rPr>
          <w:color w:val="auto"/>
          <w:sz w:val="23"/>
          <w:szCs w:val="23"/>
        </w:rPr>
      </w:pPr>
      <w:r>
        <w:rPr>
          <w:color w:val="auto"/>
          <w:sz w:val="23"/>
          <w:szCs w:val="23"/>
        </w:rPr>
        <w:t>1.</w:t>
      </w:r>
      <w:r>
        <w:rPr>
          <w:rFonts w:ascii="Arial" w:hAnsi="Arial" w:cs="Arial"/>
          <w:color w:val="auto"/>
          <w:sz w:val="23"/>
          <w:szCs w:val="23"/>
        </w:rPr>
        <w:t xml:space="preserve"> </w:t>
      </w:r>
      <w:r>
        <w:rPr>
          <w:color w:val="auto"/>
          <w:sz w:val="23"/>
          <w:szCs w:val="23"/>
        </w:rPr>
        <w:t>Set dates for the Executive Committee meetings; at least two per year, not to include the annual meeting.  Dates will be sent with an agenda to each Executive Committee at leas</w:t>
      </w:r>
      <w:r w:rsidR="00FF6668">
        <w:rPr>
          <w:color w:val="auto"/>
          <w:sz w:val="23"/>
          <w:szCs w:val="23"/>
        </w:rPr>
        <w:t xml:space="preserve">t 1 week prior to the meeting. </w:t>
      </w:r>
    </w:p>
    <w:p w14:paraId="5B52532B" w14:textId="77777777" w:rsidR="00916672" w:rsidRDefault="00916672">
      <w:pPr>
        <w:pStyle w:val="Default"/>
        <w:rPr>
          <w:color w:val="auto"/>
          <w:sz w:val="23"/>
          <w:szCs w:val="23"/>
        </w:rPr>
      </w:pPr>
      <w:r>
        <w:rPr>
          <w:color w:val="auto"/>
          <w:sz w:val="23"/>
          <w:szCs w:val="23"/>
        </w:rPr>
        <w:t xml:space="preserve"> </w:t>
      </w:r>
    </w:p>
    <w:p w14:paraId="004D7E9A" w14:textId="77777777" w:rsidR="00916672" w:rsidRDefault="00916672">
      <w:pPr>
        <w:pStyle w:val="Default"/>
        <w:rPr>
          <w:color w:val="auto"/>
          <w:sz w:val="23"/>
          <w:szCs w:val="23"/>
        </w:rPr>
      </w:pPr>
      <w:r>
        <w:rPr>
          <w:color w:val="auto"/>
          <w:sz w:val="23"/>
          <w:szCs w:val="23"/>
        </w:rPr>
        <w:t>2.</w:t>
      </w:r>
      <w:r>
        <w:rPr>
          <w:rFonts w:ascii="Arial" w:hAnsi="Arial" w:cs="Arial"/>
          <w:color w:val="auto"/>
          <w:sz w:val="23"/>
          <w:szCs w:val="23"/>
        </w:rPr>
        <w:t xml:space="preserve"> </w:t>
      </w:r>
      <w:r>
        <w:rPr>
          <w:color w:val="auto"/>
          <w:sz w:val="23"/>
          <w:szCs w:val="23"/>
        </w:rPr>
        <w:t xml:space="preserve">Prepare agenda for Section business meeting. </w:t>
      </w:r>
    </w:p>
    <w:p w14:paraId="37FE9597" w14:textId="77777777" w:rsidR="00916672" w:rsidRDefault="00916672">
      <w:pPr>
        <w:pStyle w:val="Default"/>
        <w:rPr>
          <w:color w:val="auto"/>
          <w:sz w:val="23"/>
          <w:szCs w:val="23"/>
        </w:rPr>
      </w:pPr>
    </w:p>
    <w:p w14:paraId="3CBD8BD0" w14:textId="77777777" w:rsidR="00916672" w:rsidRDefault="00916672">
      <w:pPr>
        <w:pStyle w:val="Default"/>
        <w:rPr>
          <w:color w:val="auto"/>
          <w:sz w:val="23"/>
          <w:szCs w:val="23"/>
        </w:rPr>
      </w:pPr>
      <w:r>
        <w:rPr>
          <w:color w:val="auto"/>
          <w:sz w:val="23"/>
          <w:szCs w:val="23"/>
        </w:rPr>
        <w:t>3.</w:t>
      </w:r>
      <w:r>
        <w:rPr>
          <w:rFonts w:ascii="Arial" w:hAnsi="Arial" w:cs="Arial"/>
          <w:color w:val="auto"/>
          <w:sz w:val="23"/>
          <w:szCs w:val="23"/>
        </w:rPr>
        <w:t xml:space="preserve"> </w:t>
      </w:r>
      <w:r>
        <w:rPr>
          <w:color w:val="auto"/>
          <w:sz w:val="23"/>
          <w:szCs w:val="23"/>
        </w:rPr>
        <w:t xml:space="preserve">Preside at all meetings of the Section. </w:t>
      </w:r>
    </w:p>
    <w:p w14:paraId="4EA97723" w14:textId="77777777" w:rsidR="00916672" w:rsidRDefault="00916672">
      <w:pPr>
        <w:pStyle w:val="Default"/>
        <w:rPr>
          <w:color w:val="auto"/>
          <w:sz w:val="23"/>
          <w:szCs w:val="23"/>
        </w:rPr>
      </w:pPr>
    </w:p>
    <w:p w14:paraId="564C6BFB" w14:textId="77777777" w:rsidR="00916672" w:rsidRDefault="00916672">
      <w:pPr>
        <w:pStyle w:val="Default"/>
        <w:rPr>
          <w:color w:val="auto"/>
          <w:sz w:val="23"/>
          <w:szCs w:val="23"/>
        </w:rPr>
      </w:pPr>
      <w:r>
        <w:rPr>
          <w:color w:val="auto"/>
          <w:sz w:val="23"/>
          <w:szCs w:val="23"/>
        </w:rPr>
        <w:t>4.</w:t>
      </w:r>
      <w:r>
        <w:rPr>
          <w:rFonts w:ascii="Arial" w:hAnsi="Arial" w:cs="Arial"/>
          <w:color w:val="auto"/>
          <w:sz w:val="23"/>
          <w:szCs w:val="23"/>
        </w:rPr>
        <w:t xml:space="preserve"> </w:t>
      </w:r>
      <w:r w:rsidR="00FF6668">
        <w:rPr>
          <w:color w:val="auto"/>
          <w:sz w:val="23"/>
          <w:szCs w:val="23"/>
        </w:rPr>
        <w:t>Authorize expenditures.</w:t>
      </w:r>
    </w:p>
    <w:p w14:paraId="4CD75619" w14:textId="77777777" w:rsidR="00916672" w:rsidRDefault="00916672">
      <w:pPr>
        <w:pStyle w:val="Default"/>
        <w:rPr>
          <w:color w:val="auto"/>
          <w:sz w:val="23"/>
          <w:szCs w:val="23"/>
        </w:rPr>
      </w:pPr>
      <w:r>
        <w:rPr>
          <w:color w:val="auto"/>
          <w:sz w:val="23"/>
          <w:szCs w:val="23"/>
        </w:rPr>
        <w:t xml:space="preserve"> </w:t>
      </w:r>
    </w:p>
    <w:p w14:paraId="7C0ED5B8" w14:textId="77777777" w:rsidR="00916672" w:rsidRDefault="00916672">
      <w:pPr>
        <w:pStyle w:val="Default"/>
        <w:rPr>
          <w:color w:val="auto"/>
          <w:sz w:val="23"/>
          <w:szCs w:val="23"/>
        </w:rPr>
      </w:pPr>
      <w:r>
        <w:rPr>
          <w:color w:val="auto"/>
          <w:sz w:val="23"/>
          <w:szCs w:val="23"/>
        </w:rPr>
        <w:t>5.</w:t>
      </w:r>
      <w:r>
        <w:rPr>
          <w:rFonts w:ascii="Arial" w:hAnsi="Arial" w:cs="Arial"/>
          <w:color w:val="auto"/>
          <w:sz w:val="23"/>
          <w:szCs w:val="23"/>
        </w:rPr>
        <w:t xml:space="preserve"> </w:t>
      </w:r>
      <w:r>
        <w:rPr>
          <w:color w:val="auto"/>
          <w:sz w:val="23"/>
          <w:szCs w:val="23"/>
        </w:rPr>
        <w:t xml:space="preserve">Submit proposed changes in Section Bylaws to the Executive Committee for approval prior to bringing them to the membership for a vote and finally submitting to NCPHA. </w:t>
      </w:r>
    </w:p>
    <w:p w14:paraId="6029EF79" w14:textId="77777777" w:rsidR="00916672" w:rsidRDefault="00916672">
      <w:pPr>
        <w:pStyle w:val="Default"/>
        <w:rPr>
          <w:color w:val="auto"/>
          <w:sz w:val="23"/>
          <w:szCs w:val="23"/>
        </w:rPr>
      </w:pPr>
      <w:r>
        <w:rPr>
          <w:color w:val="auto"/>
          <w:sz w:val="23"/>
          <w:szCs w:val="23"/>
        </w:rPr>
        <w:t xml:space="preserve"> </w:t>
      </w:r>
    </w:p>
    <w:p w14:paraId="43D4EA12" w14:textId="77777777" w:rsidR="00916672" w:rsidRDefault="00916672">
      <w:pPr>
        <w:pStyle w:val="Default"/>
        <w:rPr>
          <w:color w:val="auto"/>
          <w:sz w:val="23"/>
          <w:szCs w:val="23"/>
        </w:rPr>
      </w:pPr>
      <w:r>
        <w:rPr>
          <w:color w:val="auto"/>
          <w:sz w:val="23"/>
          <w:szCs w:val="23"/>
        </w:rPr>
        <w:t>6.</w:t>
      </w:r>
      <w:r>
        <w:rPr>
          <w:rFonts w:ascii="Arial" w:hAnsi="Arial" w:cs="Arial"/>
          <w:color w:val="auto"/>
          <w:sz w:val="23"/>
          <w:szCs w:val="23"/>
        </w:rPr>
        <w:t xml:space="preserve"> </w:t>
      </w:r>
      <w:r>
        <w:rPr>
          <w:color w:val="auto"/>
          <w:sz w:val="23"/>
          <w:szCs w:val="23"/>
        </w:rPr>
        <w:t xml:space="preserve">Make a report to the Section at its annual business meeting. </w:t>
      </w:r>
    </w:p>
    <w:p w14:paraId="5A248AB5" w14:textId="77777777" w:rsidR="00916672" w:rsidRDefault="00916672">
      <w:pPr>
        <w:pStyle w:val="Default"/>
        <w:rPr>
          <w:color w:val="auto"/>
          <w:sz w:val="23"/>
          <w:szCs w:val="23"/>
        </w:rPr>
      </w:pPr>
    </w:p>
    <w:p w14:paraId="46EA173F" w14:textId="77777777" w:rsidR="00916672" w:rsidRDefault="00916672">
      <w:pPr>
        <w:pStyle w:val="Default"/>
        <w:rPr>
          <w:color w:val="auto"/>
          <w:sz w:val="23"/>
          <w:szCs w:val="23"/>
        </w:rPr>
      </w:pPr>
      <w:r>
        <w:rPr>
          <w:color w:val="auto"/>
          <w:sz w:val="23"/>
          <w:szCs w:val="23"/>
        </w:rPr>
        <w:t>7.</w:t>
      </w:r>
      <w:r>
        <w:rPr>
          <w:rFonts w:ascii="Arial" w:hAnsi="Arial" w:cs="Arial"/>
          <w:color w:val="auto"/>
          <w:sz w:val="23"/>
          <w:szCs w:val="23"/>
        </w:rPr>
        <w:t xml:space="preserve"> </w:t>
      </w:r>
      <w:r>
        <w:rPr>
          <w:color w:val="auto"/>
          <w:sz w:val="23"/>
          <w:szCs w:val="23"/>
        </w:rPr>
        <w:t xml:space="preserve">Appoint replacements to un-expired term with the approval of the Executive Committee. </w:t>
      </w:r>
    </w:p>
    <w:p w14:paraId="1D8AAF65" w14:textId="77777777" w:rsidR="00916672" w:rsidRDefault="00916672">
      <w:pPr>
        <w:pStyle w:val="Default"/>
        <w:rPr>
          <w:color w:val="auto"/>
          <w:sz w:val="23"/>
          <w:szCs w:val="23"/>
        </w:rPr>
      </w:pPr>
    </w:p>
    <w:p w14:paraId="6C77718F" w14:textId="77777777" w:rsidR="00916672" w:rsidRDefault="00916672">
      <w:pPr>
        <w:pStyle w:val="Default"/>
        <w:rPr>
          <w:color w:val="auto"/>
          <w:sz w:val="23"/>
          <w:szCs w:val="23"/>
        </w:rPr>
      </w:pPr>
      <w:r>
        <w:rPr>
          <w:color w:val="auto"/>
          <w:sz w:val="23"/>
          <w:szCs w:val="23"/>
        </w:rPr>
        <w:t>8.</w:t>
      </w:r>
      <w:r>
        <w:rPr>
          <w:rFonts w:ascii="Arial" w:hAnsi="Arial" w:cs="Arial"/>
          <w:color w:val="auto"/>
          <w:sz w:val="23"/>
          <w:szCs w:val="23"/>
        </w:rPr>
        <w:t xml:space="preserve"> </w:t>
      </w:r>
      <w:r>
        <w:rPr>
          <w:color w:val="auto"/>
          <w:sz w:val="23"/>
          <w:szCs w:val="23"/>
        </w:rPr>
        <w:t xml:space="preserve">Provide orderly and prompt transfer of a copy of reports and minutes to Chairperson elect. </w:t>
      </w:r>
    </w:p>
    <w:p w14:paraId="3D4C59CF" w14:textId="77777777" w:rsidR="00916672" w:rsidRDefault="00916672">
      <w:pPr>
        <w:pStyle w:val="Default"/>
        <w:rPr>
          <w:color w:val="auto"/>
          <w:sz w:val="23"/>
          <w:szCs w:val="23"/>
        </w:rPr>
      </w:pPr>
    </w:p>
    <w:p w14:paraId="351E328A" w14:textId="77777777" w:rsidR="00916672" w:rsidRDefault="00916672">
      <w:pPr>
        <w:pStyle w:val="Default"/>
        <w:rPr>
          <w:color w:val="auto"/>
          <w:sz w:val="23"/>
          <w:szCs w:val="23"/>
        </w:rPr>
      </w:pPr>
      <w:r>
        <w:rPr>
          <w:color w:val="auto"/>
          <w:sz w:val="23"/>
          <w:szCs w:val="23"/>
        </w:rPr>
        <w:t>9.</w:t>
      </w:r>
      <w:r>
        <w:rPr>
          <w:rFonts w:ascii="Arial" w:hAnsi="Arial" w:cs="Arial"/>
          <w:color w:val="auto"/>
          <w:sz w:val="23"/>
          <w:szCs w:val="23"/>
        </w:rPr>
        <w:t xml:space="preserve"> </w:t>
      </w:r>
      <w:r>
        <w:rPr>
          <w:color w:val="auto"/>
          <w:sz w:val="23"/>
          <w:szCs w:val="23"/>
        </w:rPr>
        <w:t xml:space="preserve">If the Secretary/Treasurer is unavailable, may coordinate with the NCPHA Executive Staff in Raleigh to transfer, deposit, and obligate section funds. </w:t>
      </w:r>
    </w:p>
    <w:p w14:paraId="6285B7E4" w14:textId="77777777" w:rsidR="00916672" w:rsidRDefault="00916672">
      <w:pPr>
        <w:pStyle w:val="Default"/>
        <w:rPr>
          <w:color w:val="auto"/>
          <w:sz w:val="23"/>
          <w:szCs w:val="23"/>
        </w:rPr>
      </w:pPr>
    </w:p>
    <w:p w14:paraId="3EEC84EA" w14:textId="77777777" w:rsidR="00916672" w:rsidRDefault="00916672">
      <w:pPr>
        <w:pStyle w:val="Default"/>
        <w:rPr>
          <w:color w:val="auto"/>
          <w:sz w:val="23"/>
          <w:szCs w:val="23"/>
        </w:rPr>
      </w:pPr>
      <w:r>
        <w:rPr>
          <w:color w:val="auto"/>
          <w:sz w:val="23"/>
          <w:szCs w:val="23"/>
        </w:rPr>
        <w:t>10.</w:t>
      </w:r>
      <w:r>
        <w:rPr>
          <w:rFonts w:ascii="Arial" w:hAnsi="Arial" w:cs="Arial"/>
          <w:color w:val="auto"/>
          <w:sz w:val="23"/>
          <w:szCs w:val="23"/>
        </w:rPr>
        <w:t xml:space="preserve"> </w:t>
      </w:r>
      <w:r>
        <w:rPr>
          <w:color w:val="auto"/>
          <w:sz w:val="23"/>
          <w:szCs w:val="23"/>
        </w:rPr>
        <w:t xml:space="preserve">Represent the Section at the Governing Council of NCPHA, Inc.  Report updates to the Section Executive Committee and Section Membership.  </w:t>
      </w:r>
    </w:p>
    <w:p w14:paraId="12B3CBBE" w14:textId="77777777" w:rsidR="00916672" w:rsidRDefault="00916672">
      <w:pPr>
        <w:pStyle w:val="Default"/>
        <w:rPr>
          <w:color w:val="auto"/>
          <w:sz w:val="23"/>
          <w:szCs w:val="23"/>
        </w:rPr>
      </w:pPr>
    </w:p>
    <w:p w14:paraId="169BFD7C" w14:textId="77777777" w:rsidR="00916672" w:rsidRDefault="00916672">
      <w:pPr>
        <w:pStyle w:val="Default"/>
        <w:rPr>
          <w:color w:val="auto"/>
          <w:sz w:val="23"/>
          <w:szCs w:val="23"/>
        </w:rPr>
      </w:pPr>
      <w:r>
        <w:rPr>
          <w:color w:val="auto"/>
          <w:sz w:val="23"/>
          <w:szCs w:val="23"/>
        </w:rPr>
        <w:t>11.</w:t>
      </w:r>
      <w:r>
        <w:rPr>
          <w:rFonts w:ascii="Arial" w:hAnsi="Arial" w:cs="Arial"/>
          <w:color w:val="auto"/>
          <w:sz w:val="23"/>
          <w:szCs w:val="23"/>
        </w:rPr>
        <w:t xml:space="preserve"> </w:t>
      </w:r>
      <w:r w:rsidR="000005CB">
        <w:rPr>
          <w:color w:val="auto"/>
          <w:sz w:val="23"/>
          <w:szCs w:val="23"/>
        </w:rPr>
        <w:t>The Section Chairperson is</w:t>
      </w:r>
      <w:r>
        <w:rPr>
          <w:color w:val="auto"/>
          <w:sz w:val="23"/>
          <w:szCs w:val="23"/>
        </w:rPr>
        <w:t xml:space="preserve"> encouraged to submit a report on Section activities for each edition for the NCPHA Newsletter. </w:t>
      </w:r>
    </w:p>
    <w:p w14:paraId="79584021" w14:textId="77777777" w:rsidR="00916672" w:rsidRDefault="00916672">
      <w:pPr>
        <w:pStyle w:val="Default"/>
        <w:rPr>
          <w:color w:val="auto"/>
          <w:sz w:val="23"/>
          <w:szCs w:val="23"/>
        </w:rPr>
      </w:pPr>
    </w:p>
    <w:p w14:paraId="49A13A22" w14:textId="77777777" w:rsidR="00916672" w:rsidRDefault="00916672">
      <w:pPr>
        <w:pStyle w:val="Default"/>
        <w:rPr>
          <w:color w:val="auto"/>
          <w:sz w:val="23"/>
          <w:szCs w:val="23"/>
        </w:rPr>
      </w:pPr>
      <w:r>
        <w:rPr>
          <w:color w:val="auto"/>
          <w:sz w:val="23"/>
          <w:szCs w:val="23"/>
        </w:rPr>
        <w:t>12.</w:t>
      </w:r>
      <w:r>
        <w:rPr>
          <w:rFonts w:ascii="Arial" w:hAnsi="Arial" w:cs="Arial"/>
          <w:color w:val="auto"/>
          <w:sz w:val="23"/>
          <w:szCs w:val="23"/>
        </w:rPr>
        <w:t xml:space="preserve"> </w:t>
      </w:r>
      <w:r>
        <w:rPr>
          <w:color w:val="auto"/>
          <w:sz w:val="23"/>
          <w:szCs w:val="23"/>
        </w:rPr>
        <w:t xml:space="preserve">Appoint representatives from the Section to NCPHA committees.  Notify the NCPHA Administrative Assistant of the names of officers and appointees. </w:t>
      </w:r>
    </w:p>
    <w:p w14:paraId="494005D7" w14:textId="77777777" w:rsidR="00FF6668" w:rsidRDefault="00FF6668">
      <w:pPr>
        <w:pStyle w:val="Default"/>
        <w:rPr>
          <w:color w:val="auto"/>
          <w:sz w:val="23"/>
          <w:szCs w:val="23"/>
        </w:rPr>
      </w:pPr>
    </w:p>
    <w:p w14:paraId="382CDAA1" w14:textId="77777777" w:rsidR="00FF6668" w:rsidRDefault="00FF6668">
      <w:pPr>
        <w:pStyle w:val="Default"/>
        <w:rPr>
          <w:color w:val="auto"/>
          <w:sz w:val="23"/>
          <w:szCs w:val="23"/>
        </w:rPr>
      </w:pPr>
    </w:p>
    <w:p w14:paraId="2BCC1DF1" w14:textId="77777777" w:rsidR="00916672" w:rsidRDefault="00FF6668" w:rsidP="00FF6668">
      <w:pPr>
        <w:pStyle w:val="Default"/>
        <w:ind w:left="2160" w:hanging="2160"/>
        <w:rPr>
          <w:color w:val="auto"/>
          <w:sz w:val="23"/>
          <w:szCs w:val="23"/>
        </w:rPr>
      </w:pPr>
      <w:r w:rsidRPr="006972C6">
        <w:rPr>
          <w:color w:val="auto"/>
          <w:sz w:val="23"/>
          <w:szCs w:val="23"/>
          <w:u w:val="single"/>
        </w:rPr>
        <w:t>Term of Office</w:t>
      </w:r>
      <w:r>
        <w:rPr>
          <w:color w:val="auto"/>
          <w:sz w:val="23"/>
          <w:szCs w:val="23"/>
        </w:rPr>
        <w:t xml:space="preserve">: </w:t>
      </w:r>
      <w:r>
        <w:rPr>
          <w:color w:val="auto"/>
          <w:sz w:val="23"/>
          <w:szCs w:val="23"/>
        </w:rPr>
        <w:tab/>
      </w:r>
      <w:r w:rsidRPr="00B97BBD">
        <w:rPr>
          <w:color w:val="auto"/>
          <w:sz w:val="23"/>
          <w:szCs w:val="23"/>
        </w:rPr>
        <w:t>One Year - From close of the Annual Educational Conference meeting at which he/she is elected until the close of the Annual Educational Conference one year later</w:t>
      </w:r>
    </w:p>
    <w:p w14:paraId="50A57D04" w14:textId="77777777" w:rsidR="00FF6668" w:rsidRDefault="00FF6668" w:rsidP="00FF6668">
      <w:pPr>
        <w:pStyle w:val="Default"/>
        <w:rPr>
          <w:color w:val="auto"/>
          <w:sz w:val="23"/>
          <w:szCs w:val="23"/>
        </w:rPr>
      </w:pPr>
    </w:p>
    <w:p w14:paraId="77B9F3D1" w14:textId="77777777" w:rsidR="00916672" w:rsidRDefault="00916672">
      <w:pPr>
        <w:pStyle w:val="Default"/>
        <w:rPr>
          <w:color w:val="auto"/>
          <w:sz w:val="23"/>
          <w:szCs w:val="23"/>
        </w:rPr>
      </w:pPr>
    </w:p>
    <w:p w14:paraId="33CB9250" w14:textId="77777777" w:rsidR="00916672" w:rsidRDefault="00916672">
      <w:pPr>
        <w:pStyle w:val="Default"/>
        <w:rPr>
          <w:color w:val="auto"/>
          <w:sz w:val="23"/>
          <w:szCs w:val="23"/>
          <w:u w:val="single"/>
        </w:rPr>
      </w:pPr>
    </w:p>
    <w:p w14:paraId="23B8C46E" w14:textId="77777777" w:rsidR="00FF6668" w:rsidRDefault="00FF6668">
      <w:pPr>
        <w:pStyle w:val="Default"/>
        <w:rPr>
          <w:color w:val="auto"/>
          <w:sz w:val="23"/>
          <w:szCs w:val="23"/>
          <w:u w:val="single"/>
        </w:rPr>
      </w:pPr>
    </w:p>
    <w:p w14:paraId="025480BD" w14:textId="77777777" w:rsidR="00FF6668" w:rsidRDefault="00FF6668">
      <w:pPr>
        <w:pStyle w:val="Default"/>
        <w:rPr>
          <w:color w:val="auto"/>
          <w:sz w:val="23"/>
          <w:szCs w:val="23"/>
          <w:u w:val="single"/>
        </w:rPr>
      </w:pPr>
    </w:p>
    <w:p w14:paraId="7EDB7ECA" w14:textId="77777777" w:rsidR="00FF6668" w:rsidRDefault="00FF6668">
      <w:pPr>
        <w:pStyle w:val="Default"/>
        <w:rPr>
          <w:color w:val="auto"/>
          <w:sz w:val="23"/>
          <w:szCs w:val="23"/>
          <w:u w:val="single"/>
        </w:rPr>
      </w:pPr>
    </w:p>
    <w:p w14:paraId="459C0B10" w14:textId="77777777" w:rsidR="00FF6668" w:rsidRDefault="00FF6668">
      <w:pPr>
        <w:pStyle w:val="Default"/>
        <w:rPr>
          <w:color w:val="auto"/>
          <w:sz w:val="23"/>
          <w:szCs w:val="23"/>
          <w:u w:val="single"/>
        </w:rPr>
      </w:pPr>
    </w:p>
    <w:p w14:paraId="0E614327" w14:textId="77777777" w:rsidR="00FF6668" w:rsidRDefault="00FF6668">
      <w:pPr>
        <w:pStyle w:val="Default"/>
        <w:rPr>
          <w:color w:val="auto"/>
          <w:sz w:val="23"/>
          <w:szCs w:val="23"/>
        </w:rPr>
      </w:pPr>
    </w:p>
    <w:p w14:paraId="4459D695" w14:textId="77777777" w:rsidR="00916672" w:rsidRDefault="00916672">
      <w:pPr>
        <w:pStyle w:val="Default"/>
        <w:rPr>
          <w:color w:val="auto"/>
          <w:sz w:val="23"/>
          <w:szCs w:val="23"/>
        </w:rPr>
      </w:pPr>
      <w:r>
        <w:rPr>
          <w:color w:val="auto"/>
          <w:sz w:val="23"/>
          <w:szCs w:val="23"/>
        </w:rPr>
        <w:t xml:space="preserve"> </w:t>
      </w:r>
    </w:p>
    <w:p w14:paraId="4589DA6F" w14:textId="77777777" w:rsidR="00916672" w:rsidRDefault="00916672">
      <w:pPr>
        <w:pStyle w:val="Default"/>
        <w:rPr>
          <w:color w:val="auto"/>
          <w:sz w:val="23"/>
          <w:szCs w:val="23"/>
        </w:rPr>
      </w:pPr>
      <w:r>
        <w:rPr>
          <w:color w:val="auto"/>
          <w:sz w:val="23"/>
          <w:szCs w:val="23"/>
        </w:rPr>
        <w:t xml:space="preserve"> </w:t>
      </w:r>
    </w:p>
    <w:p w14:paraId="548DB907" w14:textId="77777777" w:rsidR="00916672" w:rsidRDefault="00916672">
      <w:pPr>
        <w:pStyle w:val="Default"/>
        <w:rPr>
          <w:color w:val="auto"/>
          <w:sz w:val="23"/>
          <w:szCs w:val="23"/>
        </w:rPr>
      </w:pPr>
      <w:r>
        <w:rPr>
          <w:rFonts w:ascii="Wingdings" w:hAnsi="Wingdings" w:cs="Wingdings"/>
          <w:color w:val="auto"/>
          <w:sz w:val="23"/>
          <w:szCs w:val="23"/>
        </w:rPr>
        <w:lastRenderedPageBreak/>
        <w:t>§</w:t>
      </w:r>
      <w:r>
        <w:rPr>
          <w:rFonts w:ascii="Arial" w:hAnsi="Arial" w:cs="Arial"/>
          <w:color w:val="auto"/>
          <w:sz w:val="23"/>
          <w:szCs w:val="23"/>
        </w:rPr>
        <w:t xml:space="preserve"> </w:t>
      </w:r>
      <w:r>
        <w:rPr>
          <w:b/>
          <w:bCs/>
          <w:color w:val="auto"/>
          <w:sz w:val="23"/>
          <w:szCs w:val="23"/>
        </w:rPr>
        <w:t xml:space="preserve">VICE-CHAIRPERSON </w:t>
      </w:r>
    </w:p>
    <w:p w14:paraId="5C00202D" w14:textId="77777777" w:rsidR="00916672" w:rsidRDefault="00916672">
      <w:pPr>
        <w:pStyle w:val="Default"/>
        <w:rPr>
          <w:color w:val="auto"/>
          <w:sz w:val="23"/>
          <w:szCs w:val="23"/>
        </w:rPr>
      </w:pPr>
    </w:p>
    <w:p w14:paraId="0BDF4800" w14:textId="77777777" w:rsidR="00916672" w:rsidRDefault="00916672">
      <w:pPr>
        <w:pStyle w:val="Default"/>
        <w:rPr>
          <w:color w:val="auto"/>
          <w:sz w:val="23"/>
          <w:szCs w:val="23"/>
        </w:rPr>
      </w:pPr>
      <w:r>
        <w:rPr>
          <w:color w:val="auto"/>
          <w:sz w:val="23"/>
          <w:szCs w:val="23"/>
        </w:rPr>
        <w:t xml:space="preserve"> </w:t>
      </w:r>
    </w:p>
    <w:p w14:paraId="0FD9DFD3" w14:textId="77777777" w:rsidR="00916672" w:rsidRDefault="00916672">
      <w:pPr>
        <w:pStyle w:val="Default"/>
        <w:rPr>
          <w:color w:val="auto"/>
          <w:sz w:val="23"/>
          <w:szCs w:val="23"/>
        </w:rPr>
      </w:pPr>
      <w:r>
        <w:rPr>
          <w:color w:val="auto"/>
          <w:sz w:val="23"/>
          <w:szCs w:val="23"/>
        </w:rPr>
        <w:t>The Vice-Chai</w:t>
      </w:r>
      <w:r w:rsidR="000005CB">
        <w:rPr>
          <w:color w:val="auto"/>
          <w:sz w:val="23"/>
          <w:szCs w:val="23"/>
        </w:rPr>
        <w:t xml:space="preserve">rperson, by precedent, is a </w:t>
      </w:r>
      <w:r w:rsidR="000005CB" w:rsidRPr="00B97BBD">
        <w:rPr>
          <w:color w:val="auto"/>
          <w:sz w:val="23"/>
          <w:szCs w:val="23"/>
        </w:rPr>
        <w:t>C</w:t>
      </w:r>
      <w:r w:rsidRPr="00B97BBD">
        <w:rPr>
          <w:color w:val="auto"/>
          <w:sz w:val="23"/>
          <w:szCs w:val="23"/>
        </w:rPr>
        <w:t>hairperson-elect.</w:t>
      </w:r>
      <w:r>
        <w:rPr>
          <w:color w:val="auto"/>
          <w:sz w:val="23"/>
          <w:szCs w:val="23"/>
        </w:rPr>
        <w:t xml:space="preserve"> </w:t>
      </w:r>
    </w:p>
    <w:p w14:paraId="346C617E" w14:textId="77777777" w:rsidR="00916672" w:rsidRDefault="00916672">
      <w:pPr>
        <w:pStyle w:val="Default"/>
        <w:rPr>
          <w:color w:val="auto"/>
          <w:sz w:val="23"/>
          <w:szCs w:val="23"/>
        </w:rPr>
      </w:pPr>
      <w:r>
        <w:rPr>
          <w:color w:val="auto"/>
          <w:sz w:val="23"/>
          <w:szCs w:val="23"/>
        </w:rPr>
        <w:t xml:space="preserve"> </w:t>
      </w:r>
    </w:p>
    <w:p w14:paraId="3CE4EF52" w14:textId="77777777" w:rsidR="00916672" w:rsidRDefault="00916672">
      <w:pPr>
        <w:pStyle w:val="Default"/>
        <w:rPr>
          <w:color w:val="auto"/>
          <w:sz w:val="23"/>
          <w:szCs w:val="23"/>
        </w:rPr>
      </w:pPr>
      <w:r>
        <w:rPr>
          <w:color w:val="auto"/>
          <w:sz w:val="23"/>
          <w:szCs w:val="23"/>
        </w:rPr>
        <w:t xml:space="preserve">RESPONSIBILITIES: </w:t>
      </w:r>
    </w:p>
    <w:p w14:paraId="35BE00BF" w14:textId="77777777" w:rsidR="00916672" w:rsidRDefault="00916672">
      <w:pPr>
        <w:pStyle w:val="Default"/>
        <w:rPr>
          <w:color w:val="auto"/>
          <w:sz w:val="23"/>
          <w:szCs w:val="23"/>
        </w:rPr>
      </w:pPr>
      <w:r>
        <w:rPr>
          <w:color w:val="auto"/>
          <w:sz w:val="23"/>
          <w:szCs w:val="23"/>
        </w:rPr>
        <w:t xml:space="preserve"> </w:t>
      </w:r>
    </w:p>
    <w:p w14:paraId="552F5EB3" w14:textId="77777777" w:rsidR="00916672" w:rsidRDefault="00916672">
      <w:pPr>
        <w:pStyle w:val="Default"/>
        <w:rPr>
          <w:color w:val="auto"/>
          <w:sz w:val="23"/>
          <w:szCs w:val="23"/>
        </w:rPr>
      </w:pPr>
      <w:r>
        <w:rPr>
          <w:color w:val="auto"/>
          <w:sz w:val="23"/>
          <w:szCs w:val="23"/>
        </w:rPr>
        <w:t>1.</w:t>
      </w:r>
      <w:r>
        <w:rPr>
          <w:rFonts w:ascii="Arial" w:hAnsi="Arial" w:cs="Arial"/>
          <w:color w:val="auto"/>
          <w:sz w:val="23"/>
          <w:szCs w:val="23"/>
        </w:rPr>
        <w:t xml:space="preserve"> </w:t>
      </w:r>
      <w:r>
        <w:rPr>
          <w:color w:val="auto"/>
          <w:sz w:val="23"/>
          <w:szCs w:val="23"/>
        </w:rPr>
        <w:t xml:space="preserve">Assume the duties and responsibilities of a Chairperson if for any reason a Chairperson cannot serve. </w:t>
      </w:r>
    </w:p>
    <w:p w14:paraId="1550E587" w14:textId="77777777" w:rsidR="00916672" w:rsidRDefault="00916672">
      <w:pPr>
        <w:pStyle w:val="Default"/>
        <w:rPr>
          <w:color w:val="auto"/>
          <w:sz w:val="23"/>
          <w:szCs w:val="23"/>
        </w:rPr>
      </w:pPr>
    </w:p>
    <w:p w14:paraId="5B82201E" w14:textId="77777777" w:rsidR="00916672" w:rsidRDefault="00916672">
      <w:pPr>
        <w:pStyle w:val="Default"/>
        <w:rPr>
          <w:color w:val="auto"/>
          <w:sz w:val="23"/>
          <w:szCs w:val="23"/>
        </w:rPr>
      </w:pPr>
      <w:r>
        <w:rPr>
          <w:color w:val="auto"/>
          <w:sz w:val="23"/>
          <w:szCs w:val="23"/>
        </w:rPr>
        <w:t>2.</w:t>
      </w:r>
      <w:r>
        <w:rPr>
          <w:rFonts w:ascii="Arial" w:hAnsi="Arial" w:cs="Arial"/>
          <w:color w:val="auto"/>
          <w:sz w:val="23"/>
          <w:szCs w:val="23"/>
        </w:rPr>
        <w:t xml:space="preserve"> </w:t>
      </w:r>
      <w:r>
        <w:rPr>
          <w:color w:val="auto"/>
          <w:sz w:val="23"/>
          <w:szCs w:val="23"/>
        </w:rPr>
        <w:t xml:space="preserve">Preside at meetings in the absence of a Chairperson or at her/his request. </w:t>
      </w:r>
    </w:p>
    <w:p w14:paraId="2A1701F5" w14:textId="77777777" w:rsidR="00916672" w:rsidRDefault="00916672">
      <w:pPr>
        <w:pStyle w:val="Default"/>
        <w:rPr>
          <w:color w:val="auto"/>
          <w:sz w:val="23"/>
          <w:szCs w:val="23"/>
        </w:rPr>
      </w:pPr>
    </w:p>
    <w:p w14:paraId="4FB2CC6D" w14:textId="77777777" w:rsidR="00916672" w:rsidRDefault="00916672">
      <w:pPr>
        <w:pStyle w:val="Default"/>
        <w:rPr>
          <w:color w:val="auto"/>
          <w:sz w:val="23"/>
          <w:szCs w:val="23"/>
        </w:rPr>
      </w:pPr>
      <w:r>
        <w:rPr>
          <w:color w:val="auto"/>
          <w:sz w:val="23"/>
          <w:szCs w:val="23"/>
        </w:rPr>
        <w:t>3.</w:t>
      </w:r>
      <w:r>
        <w:rPr>
          <w:rFonts w:ascii="Arial" w:hAnsi="Arial" w:cs="Arial"/>
          <w:color w:val="auto"/>
          <w:sz w:val="23"/>
          <w:szCs w:val="23"/>
        </w:rPr>
        <w:t xml:space="preserve"> </w:t>
      </w:r>
      <w:r>
        <w:rPr>
          <w:color w:val="auto"/>
          <w:sz w:val="23"/>
          <w:szCs w:val="23"/>
        </w:rPr>
        <w:t xml:space="preserve">Chair the Program Planning Committee. </w:t>
      </w:r>
    </w:p>
    <w:p w14:paraId="195942D3" w14:textId="77777777" w:rsidR="00916672" w:rsidRDefault="00916672">
      <w:pPr>
        <w:pStyle w:val="Default"/>
        <w:rPr>
          <w:color w:val="auto"/>
          <w:sz w:val="23"/>
          <w:szCs w:val="23"/>
        </w:rPr>
      </w:pPr>
    </w:p>
    <w:p w14:paraId="1065483C" w14:textId="77777777" w:rsidR="00916672" w:rsidRDefault="00916672">
      <w:pPr>
        <w:pStyle w:val="Default"/>
        <w:rPr>
          <w:color w:val="auto"/>
          <w:sz w:val="23"/>
          <w:szCs w:val="23"/>
        </w:rPr>
      </w:pPr>
      <w:r>
        <w:rPr>
          <w:color w:val="auto"/>
          <w:sz w:val="23"/>
          <w:szCs w:val="23"/>
        </w:rPr>
        <w:t>4.</w:t>
      </w:r>
      <w:r>
        <w:rPr>
          <w:rFonts w:ascii="Arial" w:hAnsi="Arial" w:cs="Arial"/>
          <w:color w:val="auto"/>
          <w:sz w:val="23"/>
          <w:szCs w:val="23"/>
        </w:rPr>
        <w:t xml:space="preserve"> </w:t>
      </w:r>
      <w:r>
        <w:rPr>
          <w:color w:val="auto"/>
          <w:sz w:val="23"/>
          <w:szCs w:val="23"/>
        </w:rPr>
        <w:t>Serve on the NCPHA Annual Educational Conference Planning Committee.  Attendance by the Section Vice-Chairperson or a designated substitute is mandatory.  Provide Section program plans to this committee.</w:t>
      </w:r>
    </w:p>
    <w:p w14:paraId="1890E663" w14:textId="77777777" w:rsidR="00916672" w:rsidRDefault="00916672">
      <w:pPr>
        <w:pStyle w:val="Default"/>
        <w:rPr>
          <w:color w:val="auto"/>
          <w:sz w:val="23"/>
          <w:szCs w:val="23"/>
        </w:rPr>
      </w:pPr>
      <w:r>
        <w:rPr>
          <w:color w:val="auto"/>
          <w:sz w:val="23"/>
          <w:szCs w:val="23"/>
        </w:rPr>
        <w:t xml:space="preserve"> </w:t>
      </w:r>
    </w:p>
    <w:p w14:paraId="09E32D79" w14:textId="77777777" w:rsidR="00916672" w:rsidRDefault="00916672">
      <w:pPr>
        <w:pStyle w:val="Default"/>
        <w:rPr>
          <w:color w:val="auto"/>
          <w:sz w:val="23"/>
          <w:szCs w:val="23"/>
        </w:rPr>
      </w:pPr>
      <w:r>
        <w:rPr>
          <w:color w:val="auto"/>
          <w:sz w:val="23"/>
          <w:szCs w:val="23"/>
        </w:rPr>
        <w:t>5.</w:t>
      </w:r>
      <w:r>
        <w:rPr>
          <w:rFonts w:ascii="Arial" w:hAnsi="Arial" w:cs="Arial"/>
          <w:color w:val="auto"/>
          <w:sz w:val="23"/>
          <w:szCs w:val="23"/>
        </w:rPr>
        <w:t xml:space="preserve"> </w:t>
      </w:r>
      <w:r>
        <w:rPr>
          <w:color w:val="auto"/>
          <w:sz w:val="23"/>
          <w:szCs w:val="23"/>
        </w:rPr>
        <w:t xml:space="preserve">Attend one Governing Council meeting with Section Chairperson in order to prepare for Chairperson’s duties. </w:t>
      </w:r>
    </w:p>
    <w:p w14:paraId="6B5435B3" w14:textId="77777777" w:rsidR="00916672" w:rsidRDefault="00916672">
      <w:pPr>
        <w:pStyle w:val="Default"/>
        <w:rPr>
          <w:color w:val="auto"/>
          <w:sz w:val="23"/>
          <w:szCs w:val="23"/>
        </w:rPr>
      </w:pPr>
    </w:p>
    <w:p w14:paraId="189CFD74" w14:textId="77777777" w:rsidR="00916672" w:rsidRDefault="00916672">
      <w:pPr>
        <w:pStyle w:val="Default"/>
        <w:rPr>
          <w:color w:val="auto"/>
          <w:sz w:val="23"/>
          <w:szCs w:val="23"/>
        </w:rPr>
      </w:pPr>
      <w:r>
        <w:rPr>
          <w:color w:val="auto"/>
          <w:sz w:val="23"/>
          <w:szCs w:val="23"/>
        </w:rPr>
        <w:t xml:space="preserve"> </w:t>
      </w:r>
    </w:p>
    <w:p w14:paraId="59B4147F" w14:textId="77777777" w:rsidR="00916672" w:rsidRDefault="00916672" w:rsidP="006972C6">
      <w:pPr>
        <w:pStyle w:val="Default"/>
        <w:ind w:left="2160" w:hanging="2160"/>
        <w:rPr>
          <w:color w:val="auto"/>
          <w:sz w:val="23"/>
          <w:szCs w:val="23"/>
        </w:rPr>
      </w:pPr>
      <w:r w:rsidRPr="006972C6">
        <w:rPr>
          <w:color w:val="auto"/>
          <w:sz w:val="23"/>
          <w:szCs w:val="23"/>
          <w:u w:val="single"/>
        </w:rPr>
        <w:t>Term of Office</w:t>
      </w:r>
      <w:r>
        <w:rPr>
          <w:color w:val="auto"/>
          <w:sz w:val="23"/>
          <w:szCs w:val="23"/>
        </w:rPr>
        <w:t xml:space="preserve">: </w:t>
      </w:r>
      <w:r w:rsidR="006972C6">
        <w:rPr>
          <w:color w:val="auto"/>
          <w:sz w:val="23"/>
          <w:szCs w:val="23"/>
        </w:rPr>
        <w:tab/>
      </w:r>
      <w:r w:rsidRPr="00B97BBD">
        <w:rPr>
          <w:color w:val="auto"/>
          <w:sz w:val="23"/>
          <w:szCs w:val="23"/>
        </w:rPr>
        <w:t>One Year - From close of meeting at which she/he is elected until the close of the next Annul Educational Conference.</w:t>
      </w:r>
      <w:r>
        <w:rPr>
          <w:color w:val="auto"/>
          <w:sz w:val="23"/>
          <w:szCs w:val="23"/>
        </w:rPr>
        <w:t xml:space="preserve">  </w:t>
      </w:r>
    </w:p>
    <w:p w14:paraId="6C831F4E" w14:textId="77777777" w:rsidR="00916672" w:rsidRDefault="00916672">
      <w:pPr>
        <w:pStyle w:val="Default"/>
        <w:rPr>
          <w:color w:val="auto"/>
          <w:sz w:val="23"/>
          <w:szCs w:val="23"/>
        </w:rPr>
      </w:pPr>
      <w:r>
        <w:rPr>
          <w:color w:val="auto"/>
          <w:sz w:val="23"/>
          <w:szCs w:val="23"/>
        </w:rPr>
        <w:t xml:space="preserve"> </w:t>
      </w:r>
    </w:p>
    <w:p w14:paraId="7D54E500" w14:textId="77777777" w:rsidR="00916672" w:rsidRDefault="00916672">
      <w:pPr>
        <w:pStyle w:val="Default"/>
        <w:rPr>
          <w:color w:val="auto"/>
          <w:sz w:val="23"/>
          <w:szCs w:val="23"/>
        </w:rPr>
      </w:pPr>
      <w:r>
        <w:rPr>
          <w:color w:val="auto"/>
          <w:sz w:val="23"/>
          <w:szCs w:val="23"/>
        </w:rPr>
        <w:t xml:space="preserve"> </w:t>
      </w:r>
    </w:p>
    <w:p w14:paraId="3CE21FF8" w14:textId="77777777" w:rsidR="00FF6668" w:rsidRDefault="00FF6668">
      <w:pPr>
        <w:pStyle w:val="Default"/>
        <w:rPr>
          <w:rFonts w:ascii="Wingdings" w:hAnsi="Wingdings" w:cs="Wingdings"/>
          <w:color w:val="auto"/>
          <w:sz w:val="23"/>
          <w:szCs w:val="23"/>
        </w:rPr>
      </w:pPr>
    </w:p>
    <w:p w14:paraId="49F14762" w14:textId="77777777" w:rsidR="00FF6668" w:rsidRDefault="00FF6668">
      <w:pPr>
        <w:pStyle w:val="Default"/>
        <w:rPr>
          <w:rFonts w:ascii="Wingdings" w:hAnsi="Wingdings" w:cs="Wingdings"/>
          <w:color w:val="auto"/>
          <w:sz w:val="23"/>
          <w:szCs w:val="23"/>
        </w:rPr>
      </w:pPr>
    </w:p>
    <w:p w14:paraId="484C4FB8" w14:textId="77777777" w:rsidR="00FF6668" w:rsidRDefault="00FF6668">
      <w:pPr>
        <w:pStyle w:val="Default"/>
        <w:rPr>
          <w:rFonts w:ascii="Wingdings" w:hAnsi="Wingdings" w:cs="Wingdings"/>
          <w:color w:val="auto"/>
          <w:sz w:val="23"/>
          <w:szCs w:val="23"/>
        </w:rPr>
      </w:pPr>
    </w:p>
    <w:p w14:paraId="329B2CDF" w14:textId="77777777" w:rsidR="00FF6668" w:rsidRDefault="00FF6668">
      <w:pPr>
        <w:pStyle w:val="Default"/>
        <w:rPr>
          <w:rFonts w:ascii="Wingdings" w:hAnsi="Wingdings" w:cs="Wingdings"/>
          <w:color w:val="auto"/>
          <w:sz w:val="23"/>
          <w:szCs w:val="23"/>
        </w:rPr>
      </w:pPr>
    </w:p>
    <w:p w14:paraId="0615377D" w14:textId="77777777" w:rsidR="00FF6668" w:rsidRDefault="00FF6668">
      <w:pPr>
        <w:pStyle w:val="Default"/>
        <w:rPr>
          <w:rFonts w:ascii="Wingdings" w:hAnsi="Wingdings" w:cs="Wingdings"/>
          <w:color w:val="auto"/>
          <w:sz w:val="23"/>
          <w:szCs w:val="23"/>
        </w:rPr>
      </w:pPr>
    </w:p>
    <w:p w14:paraId="76FE6D08" w14:textId="77777777" w:rsidR="00FF6668" w:rsidRDefault="00FF6668">
      <w:pPr>
        <w:pStyle w:val="Default"/>
        <w:rPr>
          <w:rFonts w:ascii="Wingdings" w:hAnsi="Wingdings" w:cs="Wingdings"/>
          <w:color w:val="auto"/>
          <w:sz w:val="23"/>
          <w:szCs w:val="23"/>
        </w:rPr>
      </w:pPr>
    </w:p>
    <w:p w14:paraId="19A9B5B5" w14:textId="77777777" w:rsidR="00FF6668" w:rsidRDefault="00FF6668">
      <w:pPr>
        <w:pStyle w:val="Default"/>
        <w:rPr>
          <w:rFonts w:ascii="Wingdings" w:hAnsi="Wingdings" w:cs="Wingdings"/>
          <w:color w:val="auto"/>
          <w:sz w:val="23"/>
          <w:szCs w:val="23"/>
        </w:rPr>
      </w:pPr>
    </w:p>
    <w:p w14:paraId="1EACA684" w14:textId="77777777" w:rsidR="00FF6668" w:rsidRDefault="00FF6668">
      <w:pPr>
        <w:pStyle w:val="Default"/>
        <w:rPr>
          <w:rFonts w:ascii="Wingdings" w:hAnsi="Wingdings" w:cs="Wingdings"/>
          <w:color w:val="auto"/>
          <w:sz w:val="23"/>
          <w:szCs w:val="23"/>
        </w:rPr>
      </w:pPr>
    </w:p>
    <w:p w14:paraId="607CCD8C" w14:textId="77777777" w:rsidR="00FF6668" w:rsidRDefault="00FF6668">
      <w:pPr>
        <w:pStyle w:val="Default"/>
        <w:rPr>
          <w:rFonts w:ascii="Wingdings" w:hAnsi="Wingdings" w:cs="Wingdings"/>
          <w:color w:val="auto"/>
          <w:sz w:val="23"/>
          <w:szCs w:val="23"/>
        </w:rPr>
      </w:pPr>
    </w:p>
    <w:p w14:paraId="2EE66B85" w14:textId="77777777" w:rsidR="00FF6668" w:rsidRDefault="00FF6668">
      <w:pPr>
        <w:pStyle w:val="Default"/>
        <w:rPr>
          <w:rFonts w:ascii="Wingdings" w:hAnsi="Wingdings" w:cs="Wingdings"/>
          <w:color w:val="auto"/>
          <w:sz w:val="23"/>
          <w:szCs w:val="23"/>
        </w:rPr>
      </w:pPr>
    </w:p>
    <w:p w14:paraId="58B7AA3A" w14:textId="77777777" w:rsidR="00FF6668" w:rsidRDefault="00FF6668">
      <w:pPr>
        <w:pStyle w:val="Default"/>
        <w:rPr>
          <w:rFonts w:ascii="Wingdings" w:hAnsi="Wingdings" w:cs="Wingdings"/>
          <w:color w:val="auto"/>
          <w:sz w:val="23"/>
          <w:szCs w:val="23"/>
        </w:rPr>
      </w:pPr>
    </w:p>
    <w:p w14:paraId="190A55E7" w14:textId="77777777" w:rsidR="00FF6668" w:rsidRDefault="00FF6668">
      <w:pPr>
        <w:pStyle w:val="Default"/>
        <w:rPr>
          <w:rFonts w:ascii="Wingdings" w:hAnsi="Wingdings" w:cs="Wingdings"/>
          <w:color w:val="auto"/>
          <w:sz w:val="23"/>
          <w:szCs w:val="23"/>
        </w:rPr>
      </w:pPr>
    </w:p>
    <w:p w14:paraId="3C8E48CC" w14:textId="77777777" w:rsidR="00FF6668" w:rsidRDefault="00FF6668">
      <w:pPr>
        <w:pStyle w:val="Default"/>
        <w:rPr>
          <w:rFonts w:ascii="Wingdings" w:hAnsi="Wingdings" w:cs="Wingdings"/>
          <w:color w:val="auto"/>
          <w:sz w:val="23"/>
          <w:szCs w:val="23"/>
        </w:rPr>
      </w:pPr>
    </w:p>
    <w:p w14:paraId="398B97B2" w14:textId="77777777" w:rsidR="00FF6668" w:rsidRDefault="00FF6668">
      <w:pPr>
        <w:pStyle w:val="Default"/>
        <w:rPr>
          <w:rFonts w:ascii="Wingdings" w:hAnsi="Wingdings" w:cs="Wingdings"/>
          <w:color w:val="auto"/>
          <w:sz w:val="23"/>
          <w:szCs w:val="23"/>
        </w:rPr>
      </w:pPr>
    </w:p>
    <w:p w14:paraId="3B475C7C" w14:textId="77777777" w:rsidR="00FF6668" w:rsidRDefault="00FF6668">
      <w:pPr>
        <w:pStyle w:val="Default"/>
        <w:rPr>
          <w:rFonts w:ascii="Wingdings" w:hAnsi="Wingdings" w:cs="Wingdings"/>
          <w:color w:val="auto"/>
          <w:sz w:val="23"/>
          <w:szCs w:val="23"/>
        </w:rPr>
      </w:pPr>
    </w:p>
    <w:p w14:paraId="3BB3CC33" w14:textId="77777777" w:rsidR="00FF6668" w:rsidRDefault="00FF6668">
      <w:pPr>
        <w:pStyle w:val="Default"/>
        <w:rPr>
          <w:rFonts w:ascii="Wingdings" w:hAnsi="Wingdings" w:cs="Wingdings"/>
          <w:color w:val="auto"/>
          <w:sz w:val="23"/>
          <w:szCs w:val="23"/>
        </w:rPr>
      </w:pPr>
    </w:p>
    <w:p w14:paraId="7BADA17B" w14:textId="77777777" w:rsidR="00FF6668" w:rsidRDefault="00FF6668">
      <w:pPr>
        <w:pStyle w:val="Default"/>
        <w:rPr>
          <w:rFonts w:ascii="Wingdings" w:hAnsi="Wingdings" w:cs="Wingdings"/>
          <w:color w:val="auto"/>
          <w:sz w:val="23"/>
          <w:szCs w:val="23"/>
        </w:rPr>
      </w:pPr>
    </w:p>
    <w:p w14:paraId="4F18ED89" w14:textId="77777777" w:rsidR="00FF6668" w:rsidRDefault="00FF6668">
      <w:pPr>
        <w:pStyle w:val="Default"/>
        <w:rPr>
          <w:rFonts w:ascii="Wingdings" w:hAnsi="Wingdings" w:cs="Wingdings"/>
          <w:color w:val="auto"/>
          <w:sz w:val="23"/>
          <w:szCs w:val="23"/>
        </w:rPr>
      </w:pPr>
    </w:p>
    <w:p w14:paraId="0A5D725F" w14:textId="77777777" w:rsidR="00FF6668" w:rsidRDefault="00FF6668">
      <w:pPr>
        <w:pStyle w:val="Default"/>
        <w:rPr>
          <w:rFonts w:ascii="Wingdings" w:hAnsi="Wingdings" w:cs="Wingdings"/>
          <w:color w:val="auto"/>
          <w:sz w:val="23"/>
          <w:szCs w:val="23"/>
        </w:rPr>
      </w:pPr>
    </w:p>
    <w:p w14:paraId="3DF95292" w14:textId="77777777" w:rsidR="00FF6668" w:rsidRDefault="00FF6668">
      <w:pPr>
        <w:pStyle w:val="Default"/>
        <w:rPr>
          <w:rFonts w:ascii="Wingdings" w:hAnsi="Wingdings" w:cs="Wingdings"/>
          <w:color w:val="auto"/>
          <w:sz w:val="23"/>
          <w:szCs w:val="23"/>
        </w:rPr>
      </w:pPr>
    </w:p>
    <w:p w14:paraId="20E17D63" w14:textId="77777777" w:rsidR="00FF6668" w:rsidRDefault="00FF6668">
      <w:pPr>
        <w:pStyle w:val="Default"/>
        <w:rPr>
          <w:rFonts w:ascii="Wingdings" w:hAnsi="Wingdings" w:cs="Wingdings"/>
          <w:color w:val="auto"/>
          <w:sz w:val="23"/>
          <w:szCs w:val="23"/>
        </w:rPr>
      </w:pPr>
    </w:p>
    <w:p w14:paraId="05940A59" w14:textId="77777777" w:rsidR="00FF6668" w:rsidRDefault="00FF6668">
      <w:pPr>
        <w:pStyle w:val="Default"/>
        <w:rPr>
          <w:rFonts w:ascii="Wingdings" w:hAnsi="Wingdings" w:cs="Wingdings"/>
          <w:color w:val="auto"/>
          <w:sz w:val="23"/>
          <w:szCs w:val="23"/>
        </w:rPr>
      </w:pPr>
    </w:p>
    <w:p w14:paraId="1B5DA178" w14:textId="77777777" w:rsidR="00FF6668" w:rsidRDefault="00FF6668">
      <w:pPr>
        <w:pStyle w:val="Default"/>
        <w:rPr>
          <w:rFonts w:ascii="Wingdings" w:hAnsi="Wingdings" w:cs="Wingdings"/>
          <w:color w:val="auto"/>
          <w:sz w:val="23"/>
          <w:szCs w:val="23"/>
        </w:rPr>
      </w:pPr>
    </w:p>
    <w:p w14:paraId="720847B7" w14:textId="77777777" w:rsidR="00FF6668" w:rsidRDefault="00FF6668">
      <w:pPr>
        <w:pStyle w:val="Default"/>
        <w:rPr>
          <w:rFonts w:ascii="Wingdings" w:hAnsi="Wingdings" w:cs="Wingdings"/>
          <w:color w:val="auto"/>
          <w:sz w:val="23"/>
          <w:szCs w:val="23"/>
        </w:rPr>
      </w:pPr>
    </w:p>
    <w:p w14:paraId="42B4307D" w14:textId="77777777" w:rsidR="00FF6668" w:rsidRDefault="00FF6668">
      <w:pPr>
        <w:pStyle w:val="Default"/>
        <w:rPr>
          <w:rFonts w:ascii="Wingdings" w:hAnsi="Wingdings" w:cs="Wingdings"/>
          <w:color w:val="auto"/>
          <w:sz w:val="23"/>
          <w:szCs w:val="23"/>
        </w:rPr>
      </w:pPr>
    </w:p>
    <w:p w14:paraId="15B512BD" w14:textId="77777777" w:rsidR="00FF6668" w:rsidRDefault="00FF6668">
      <w:pPr>
        <w:pStyle w:val="Default"/>
        <w:rPr>
          <w:rFonts w:ascii="Wingdings" w:hAnsi="Wingdings" w:cs="Wingdings"/>
          <w:color w:val="auto"/>
          <w:sz w:val="23"/>
          <w:szCs w:val="23"/>
        </w:rPr>
      </w:pPr>
    </w:p>
    <w:p w14:paraId="5E9CA2A4" w14:textId="77777777" w:rsidR="00FF6668" w:rsidRDefault="00FF6668">
      <w:pPr>
        <w:pStyle w:val="Default"/>
        <w:rPr>
          <w:rFonts w:ascii="Wingdings" w:hAnsi="Wingdings" w:cs="Wingdings"/>
          <w:color w:val="auto"/>
          <w:sz w:val="23"/>
          <w:szCs w:val="23"/>
        </w:rPr>
      </w:pPr>
    </w:p>
    <w:p w14:paraId="3A186072" w14:textId="77777777" w:rsidR="00FF6668" w:rsidRDefault="00FF6668">
      <w:pPr>
        <w:pStyle w:val="Default"/>
        <w:rPr>
          <w:rFonts w:ascii="Wingdings" w:hAnsi="Wingdings" w:cs="Wingdings"/>
          <w:color w:val="auto"/>
          <w:sz w:val="23"/>
          <w:szCs w:val="23"/>
        </w:rPr>
      </w:pPr>
    </w:p>
    <w:p w14:paraId="5438BA59" w14:textId="77777777" w:rsidR="00916672" w:rsidRDefault="00916672">
      <w:pPr>
        <w:pStyle w:val="Default"/>
        <w:rPr>
          <w:color w:val="auto"/>
          <w:sz w:val="23"/>
          <w:szCs w:val="23"/>
        </w:rPr>
      </w:pPr>
      <w:r>
        <w:rPr>
          <w:rFonts w:ascii="Wingdings" w:hAnsi="Wingdings" w:cs="Wingdings"/>
          <w:color w:val="auto"/>
          <w:sz w:val="23"/>
          <w:szCs w:val="23"/>
        </w:rPr>
        <w:lastRenderedPageBreak/>
        <w:t>§</w:t>
      </w:r>
      <w:r>
        <w:rPr>
          <w:rFonts w:ascii="Arial" w:hAnsi="Arial" w:cs="Arial"/>
          <w:color w:val="auto"/>
          <w:sz w:val="23"/>
          <w:szCs w:val="23"/>
        </w:rPr>
        <w:t xml:space="preserve"> </w:t>
      </w:r>
      <w:r>
        <w:rPr>
          <w:b/>
          <w:bCs/>
          <w:color w:val="auto"/>
          <w:sz w:val="23"/>
          <w:szCs w:val="23"/>
        </w:rPr>
        <w:t xml:space="preserve">SECRETARY/TREASURER </w:t>
      </w:r>
    </w:p>
    <w:p w14:paraId="1F51C65F" w14:textId="77777777" w:rsidR="00916672" w:rsidRDefault="00916672">
      <w:pPr>
        <w:pStyle w:val="Default"/>
        <w:rPr>
          <w:color w:val="auto"/>
          <w:sz w:val="23"/>
          <w:szCs w:val="23"/>
        </w:rPr>
      </w:pPr>
    </w:p>
    <w:p w14:paraId="1F33DC6B" w14:textId="77777777" w:rsidR="00916672" w:rsidRDefault="0091667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239BA74D" w14:textId="77777777" w:rsidR="00916672" w:rsidRDefault="00916672">
      <w:pPr>
        <w:pStyle w:val="Default"/>
        <w:rPr>
          <w:color w:val="auto"/>
          <w:sz w:val="23"/>
          <w:szCs w:val="23"/>
        </w:rPr>
      </w:pPr>
      <w:r>
        <w:rPr>
          <w:color w:val="auto"/>
          <w:sz w:val="23"/>
          <w:szCs w:val="23"/>
        </w:rPr>
        <w:t xml:space="preserve">RESPONSIBILITIES: </w:t>
      </w:r>
    </w:p>
    <w:p w14:paraId="256DF1D1" w14:textId="77777777" w:rsidR="00916672" w:rsidRDefault="00916672">
      <w:pPr>
        <w:pStyle w:val="Default"/>
        <w:rPr>
          <w:color w:val="auto"/>
          <w:sz w:val="23"/>
          <w:szCs w:val="23"/>
        </w:rPr>
      </w:pPr>
      <w:r>
        <w:rPr>
          <w:color w:val="auto"/>
          <w:sz w:val="23"/>
          <w:szCs w:val="23"/>
        </w:rPr>
        <w:t xml:space="preserve"> </w:t>
      </w:r>
    </w:p>
    <w:p w14:paraId="05E2A54A" w14:textId="77777777" w:rsidR="00916672" w:rsidRDefault="00916672">
      <w:pPr>
        <w:pStyle w:val="Default"/>
        <w:rPr>
          <w:color w:val="auto"/>
          <w:sz w:val="23"/>
          <w:szCs w:val="23"/>
        </w:rPr>
      </w:pPr>
      <w:r>
        <w:rPr>
          <w:color w:val="auto"/>
          <w:sz w:val="23"/>
          <w:szCs w:val="23"/>
        </w:rPr>
        <w:t>1.</w:t>
      </w:r>
      <w:r>
        <w:rPr>
          <w:rFonts w:ascii="Arial" w:hAnsi="Arial" w:cs="Arial"/>
          <w:color w:val="auto"/>
          <w:sz w:val="23"/>
          <w:szCs w:val="23"/>
        </w:rPr>
        <w:t xml:space="preserve"> </w:t>
      </w:r>
      <w:r>
        <w:rPr>
          <w:color w:val="auto"/>
          <w:sz w:val="23"/>
          <w:szCs w:val="23"/>
        </w:rPr>
        <w:t>R</w:t>
      </w:r>
      <w:r w:rsidR="00FF6668">
        <w:rPr>
          <w:color w:val="auto"/>
          <w:sz w:val="23"/>
          <w:szCs w:val="23"/>
        </w:rPr>
        <w:t xml:space="preserve">ecord minutes of all meetings. </w:t>
      </w:r>
    </w:p>
    <w:p w14:paraId="62EBAA7F" w14:textId="77777777" w:rsidR="00916672" w:rsidRDefault="00916672">
      <w:pPr>
        <w:pStyle w:val="Default"/>
        <w:rPr>
          <w:color w:val="auto"/>
          <w:sz w:val="23"/>
          <w:szCs w:val="23"/>
        </w:rPr>
      </w:pPr>
      <w:r>
        <w:rPr>
          <w:color w:val="auto"/>
          <w:sz w:val="23"/>
          <w:szCs w:val="23"/>
        </w:rPr>
        <w:t xml:space="preserve"> </w:t>
      </w:r>
    </w:p>
    <w:p w14:paraId="05F8C732" w14:textId="77777777" w:rsidR="00916672" w:rsidRDefault="00916672">
      <w:pPr>
        <w:pStyle w:val="Default"/>
        <w:rPr>
          <w:color w:val="auto"/>
          <w:sz w:val="23"/>
          <w:szCs w:val="23"/>
        </w:rPr>
      </w:pPr>
      <w:r>
        <w:rPr>
          <w:color w:val="auto"/>
          <w:sz w:val="23"/>
          <w:szCs w:val="23"/>
        </w:rPr>
        <w:t>2.</w:t>
      </w:r>
      <w:r>
        <w:rPr>
          <w:rFonts w:ascii="Arial" w:hAnsi="Arial" w:cs="Arial"/>
          <w:color w:val="auto"/>
          <w:sz w:val="23"/>
          <w:szCs w:val="23"/>
        </w:rPr>
        <w:t xml:space="preserve"> </w:t>
      </w:r>
      <w:r w:rsidR="00FF6668">
        <w:rPr>
          <w:color w:val="auto"/>
          <w:sz w:val="23"/>
          <w:szCs w:val="23"/>
        </w:rPr>
        <w:t>Rec</w:t>
      </w:r>
      <w:r>
        <w:rPr>
          <w:color w:val="auto"/>
          <w:sz w:val="23"/>
          <w:szCs w:val="23"/>
        </w:rPr>
        <w:t xml:space="preserve">ord </w:t>
      </w:r>
      <w:r w:rsidR="00FF6668">
        <w:rPr>
          <w:color w:val="auto"/>
          <w:sz w:val="23"/>
          <w:szCs w:val="23"/>
        </w:rPr>
        <w:t xml:space="preserve">attendance at Section meeting. </w:t>
      </w:r>
    </w:p>
    <w:p w14:paraId="33FE82B6" w14:textId="77777777" w:rsidR="00FF6668" w:rsidRDefault="00FF6668">
      <w:pPr>
        <w:pStyle w:val="Default"/>
        <w:rPr>
          <w:color w:val="auto"/>
          <w:sz w:val="23"/>
          <w:szCs w:val="23"/>
        </w:rPr>
      </w:pPr>
    </w:p>
    <w:p w14:paraId="45E946C6" w14:textId="77777777" w:rsidR="00FF6668" w:rsidRDefault="00FF6668" w:rsidP="00FF6668">
      <w:pPr>
        <w:pStyle w:val="Default"/>
        <w:rPr>
          <w:color w:val="auto"/>
          <w:sz w:val="23"/>
          <w:szCs w:val="23"/>
        </w:rPr>
      </w:pPr>
      <w:r>
        <w:rPr>
          <w:color w:val="auto"/>
          <w:sz w:val="23"/>
          <w:szCs w:val="23"/>
        </w:rPr>
        <w:t>3.</w:t>
      </w:r>
      <w:r>
        <w:rPr>
          <w:rFonts w:ascii="Arial" w:hAnsi="Arial" w:cs="Arial"/>
          <w:color w:val="auto"/>
          <w:sz w:val="23"/>
          <w:szCs w:val="23"/>
        </w:rPr>
        <w:t xml:space="preserve"> </w:t>
      </w:r>
      <w:r>
        <w:rPr>
          <w:color w:val="auto"/>
          <w:sz w:val="23"/>
          <w:szCs w:val="23"/>
        </w:rPr>
        <w:t xml:space="preserve">Send reminders of time, date, and place of Executive Committee meetings as requested by Chairperson. </w:t>
      </w:r>
    </w:p>
    <w:p w14:paraId="214CFEC9" w14:textId="77777777" w:rsidR="00FF6668" w:rsidRDefault="00FF6668" w:rsidP="00FF6668">
      <w:pPr>
        <w:pStyle w:val="Default"/>
        <w:rPr>
          <w:color w:val="auto"/>
          <w:sz w:val="23"/>
          <w:szCs w:val="23"/>
        </w:rPr>
      </w:pPr>
    </w:p>
    <w:p w14:paraId="21D72B3B" w14:textId="77777777" w:rsidR="00FF6668" w:rsidRDefault="00FF6668" w:rsidP="00FF6668">
      <w:pPr>
        <w:pStyle w:val="Default"/>
        <w:rPr>
          <w:color w:val="auto"/>
          <w:sz w:val="23"/>
          <w:szCs w:val="23"/>
        </w:rPr>
      </w:pPr>
      <w:r>
        <w:rPr>
          <w:color w:val="auto"/>
          <w:sz w:val="23"/>
          <w:szCs w:val="23"/>
        </w:rPr>
        <w:t>4.</w:t>
      </w:r>
      <w:r>
        <w:rPr>
          <w:rFonts w:ascii="Arial" w:hAnsi="Arial" w:cs="Arial"/>
          <w:color w:val="auto"/>
          <w:sz w:val="23"/>
          <w:szCs w:val="23"/>
        </w:rPr>
        <w:t xml:space="preserve"> </w:t>
      </w:r>
      <w:r>
        <w:rPr>
          <w:color w:val="auto"/>
          <w:sz w:val="23"/>
          <w:szCs w:val="23"/>
        </w:rPr>
        <w:t xml:space="preserve">Provide each incoming member of the Executive Committee with an up-to-date copy of the Bylaws. </w:t>
      </w:r>
    </w:p>
    <w:p w14:paraId="56A2317A" w14:textId="77777777" w:rsidR="00FF6668" w:rsidRDefault="00FF6668" w:rsidP="00FF6668">
      <w:pPr>
        <w:pStyle w:val="Default"/>
        <w:rPr>
          <w:color w:val="auto"/>
          <w:sz w:val="23"/>
          <w:szCs w:val="23"/>
        </w:rPr>
      </w:pPr>
      <w:r>
        <w:rPr>
          <w:color w:val="auto"/>
          <w:sz w:val="23"/>
          <w:szCs w:val="23"/>
        </w:rPr>
        <w:t xml:space="preserve"> </w:t>
      </w:r>
    </w:p>
    <w:p w14:paraId="2750F442" w14:textId="77777777" w:rsidR="00FF6668" w:rsidRDefault="00FF6668" w:rsidP="00FF6668">
      <w:pPr>
        <w:pStyle w:val="Default"/>
        <w:rPr>
          <w:color w:val="auto"/>
          <w:sz w:val="23"/>
          <w:szCs w:val="23"/>
        </w:rPr>
      </w:pPr>
      <w:r>
        <w:rPr>
          <w:color w:val="auto"/>
          <w:sz w:val="23"/>
          <w:szCs w:val="23"/>
        </w:rPr>
        <w:t>5.</w:t>
      </w:r>
      <w:r>
        <w:rPr>
          <w:rFonts w:ascii="Arial" w:hAnsi="Arial" w:cs="Arial"/>
          <w:color w:val="auto"/>
          <w:sz w:val="23"/>
          <w:szCs w:val="23"/>
        </w:rPr>
        <w:t xml:space="preserve"> </w:t>
      </w:r>
      <w:r>
        <w:rPr>
          <w:color w:val="auto"/>
          <w:sz w:val="23"/>
          <w:szCs w:val="23"/>
        </w:rPr>
        <w:t xml:space="preserve">Have a copy of the Bylaws available at meetings.   </w:t>
      </w:r>
    </w:p>
    <w:p w14:paraId="67B740C5" w14:textId="77777777" w:rsidR="00FF6668" w:rsidRDefault="00FF6668" w:rsidP="00FF6668">
      <w:pPr>
        <w:pStyle w:val="Default"/>
        <w:rPr>
          <w:color w:val="auto"/>
          <w:sz w:val="23"/>
          <w:szCs w:val="23"/>
        </w:rPr>
      </w:pPr>
    </w:p>
    <w:p w14:paraId="7C3CB9A1" w14:textId="77777777" w:rsidR="00FF6668" w:rsidRDefault="00FF6668" w:rsidP="00FF6668">
      <w:pPr>
        <w:pStyle w:val="Default"/>
        <w:rPr>
          <w:color w:val="auto"/>
          <w:sz w:val="23"/>
          <w:szCs w:val="23"/>
        </w:rPr>
      </w:pPr>
      <w:r>
        <w:rPr>
          <w:color w:val="auto"/>
          <w:sz w:val="23"/>
          <w:szCs w:val="23"/>
        </w:rPr>
        <w:t>6.</w:t>
      </w:r>
      <w:r>
        <w:rPr>
          <w:rFonts w:ascii="Arial" w:hAnsi="Arial" w:cs="Arial"/>
          <w:color w:val="auto"/>
          <w:sz w:val="23"/>
          <w:szCs w:val="23"/>
        </w:rPr>
        <w:t xml:space="preserve"> </w:t>
      </w:r>
      <w:r>
        <w:rPr>
          <w:color w:val="auto"/>
          <w:sz w:val="23"/>
          <w:szCs w:val="23"/>
        </w:rPr>
        <w:t xml:space="preserve">Be familiar with the content of the Bylaws.   </w:t>
      </w:r>
    </w:p>
    <w:p w14:paraId="40AA3D30" w14:textId="77777777" w:rsidR="00FF6668" w:rsidRDefault="00FF6668" w:rsidP="00FF6668">
      <w:pPr>
        <w:pStyle w:val="Default"/>
        <w:rPr>
          <w:color w:val="auto"/>
          <w:sz w:val="23"/>
          <w:szCs w:val="23"/>
        </w:rPr>
      </w:pPr>
    </w:p>
    <w:p w14:paraId="5DFA4343" w14:textId="77777777" w:rsidR="00FF6668" w:rsidRDefault="00FF6668" w:rsidP="00FF6668">
      <w:pPr>
        <w:pStyle w:val="Default"/>
        <w:rPr>
          <w:color w:val="auto"/>
          <w:sz w:val="23"/>
          <w:szCs w:val="23"/>
        </w:rPr>
      </w:pPr>
      <w:r>
        <w:rPr>
          <w:color w:val="auto"/>
          <w:sz w:val="23"/>
          <w:szCs w:val="23"/>
        </w:rPr>
        <w:t>7.</w:t>
      </w:r>
      <w:r>
        <w:rPr>
          <w:rFonts w:ascii="Arial" w:hAnsi="Arial" w:cs="Arial"/>
          <w:color w:val="auto"/>
          <w:sz w:val="23"/>
          <w:szCs w:val="23"/>
        </w:rPr>
        <w:t xml:space="preserve"> </w:t>
      </w:r>
      <w:r>
        <w:rPr>
          <w:color w:val="auto"/>
          <w:sz w:val="23"/>
          <w:szCs w:val="23"/>
        </w:rPr>
        <w:t>Assist the Chairperson in following the provisions in the Bylaws.</w:t>
      </w:r>
    </w:p>
    <w:p w14:paraId="64F33F99" w14:textId="77777777" w:rsidR="00FF6668" w:rsidRDefault="00FF6668" w:rsidP="00FF6668">
      <w:pPr>
        <w:pStyle w:val="Default"/>
        <w:rPr>
          <w:color w:val="auto"/>
          <w:sz w:val="23"/>
          <w:szCs w:val="23"/>
        </w:rPr>
      </w:pPr>
      <w:r>
        <w:rPr>
          <w:color w:val="auto"/>
          <w:sz w:val="23"/>
          <w:szCs w:val="23"/>
        </w:rPr>
        <w:t xml:space="preserve"> </w:t>
      </w:r>
    </w:p>
    <w:p w14:paraId="62DBBDC0" w14:textId="77777777" w:rsidR="00FF6668" w:rsidRDefault="00FF6668" w:rsidP="00FF6668">
      <w:pPr>
        <w:pStyle w:val="Default"/>
        <w:rPr>
          <w:color w:val="auto"/>
          <w:sz w:val="23"/>
          <w:szCs w:val="23"/>
        </w:rPr>
      </w:pPr>
      <w:r>
        <w:rPr>
          <w:color w:val="auto"/>
          <w:sz w:val="23"/>
          <w:szCs w:val="23"/>
        </w:rPr>
        <w:t>8.</w:t>
      </w:r>
      <w:r>
        <w:rPr>
          <w:rFonts w:ascii="Arial" w:hAnsi="Arial" w:cs="Arial"/>
          <w:color w:val="auto"/>
          <w:sz w:val="23"/>
          <w:szCs w:val="23"/>
        </w:rPr>
        <w:t xml:space="preserve"> </w:t>
      </w:r>
      <w:r>
        <w:rPr>
          <w:color w:val="auto"/>
          <w:sz w:val="23"/>
          <w:szCs w:val="23"/>
        </w:rPr>
        <w:t xml:space="preserve">Make copies of Executive Committee minutes available to Executive Committee members prior to their next meeting and copies of annual business meeting minutes available at the next annual business meeting. </w:t>
      </w:r>
    </w:p>
    <w:p w14:paraId="230B618B" w14:textId="77777777" w:rsidR="00FF6668" w:rsidRDefault="00FF6668" w:rsidP="00FF6668">
      <w:pPr>
        <w:pStyle w:val="Default"/>
        <w:rPr>
          <w:color w:val="auto"/>
          <w:sz w:val="23"/>
          <w:szCs w:val="23"/>
        </w:rPr>
      </w:pPr>
    </w:p>
    <w:p w14:paraId="06A9CF77" w14:textId="77777777" w:rsidR="00FF6668" w:rsidRDefault="00FF6668" w:rsidP="00FF6668">
      <w:pPr>
        <w:pStyle w:val="Default"/>
        <w:rPr>
          <w:color w:val="auto"/>
          <w:sz w:val="23"/>
          <w:szCs w:val="23"/>
        </w:rPr>
      </w:pPr>
      <w:r>
        <w:rPr>
          <w:color w:val="auto"/>
          <w:sz w:val="23"/>
          <w:szCs w:val="23"/>
        </w:rPr>
        <w:t>9.</w:t>
      </w:r>
      <w:r>
        <w:rPr>
          <w:rFonts w:ascii="Arial" w:hAnsi="Arial" w:cs="Arial"/>
          <w:color w:val="auto"/>
          <w:sz w:val="23"/>
          <w:szCs w:val="23"/>
        </w:rPr>
        <w:t xml:space="preserve"> </w:t>
      </w:r>
      <w:r>
        <w:rPr>
          <w:color w:val="auto"/>
          <w:sz w:val="23"/>
          <w:szCs w:val="23"/>
        </w:rPr>
        <w:t xml:space="preserve">Become knowledgeable with and comply with all current NCPHA policies for the management of funds.  Obtain current copies of procedures. </w:t>
      </w:r>
    </w:p>
    <w:p w14:paraId="3B88C406" w14:textId="77777777" w:rsidR="00FF6668" w:rsidRDefault="00FF6668" w:rsidP="00FF6668">
      <w:pPr>
        <w:pStyle w:val="Default"/>
        <w:rPr>
          <w:color w:val="auto"/>
          <w:sz w:val="23"/>
          <w:szCs w:val="23"/>
        </w:rPr>
      </w:pPr>
    </w:p>
    <w:p w14:paraId="08D4F213" w14:textId="77777777" w:rsidR="00FF6668" w:rsidRDefault="00FF6668" w:rsidP="00FF6668">
      <w:pPr>
        <w:pStyle w:val="Default"/>
        <w:rPr>
          <w:color w:val="auto"/>
          <w:sz w:val="23"/>
          <w:szCs w:val="23"/>
        </w:rPr>
      </w:pPr>
      <w:r>
        <w:rPr>
          <w:color w:val="auto"/>
          <w:sz w:val="23"/>
          <w:szCs w:val="23"/>
        </w:rPr>
        <w:t>10.</w:t>
      </w:r>
      <w:r>
        <w:rPr>
          <w:rFonts w:ascii="Arial" w:hAnsi="Arial" w:cs="Arial"/>
          <w:color w:val="auto"/>
          <w:sz w:val="23"/>
          <w:szCs w:val="23"/>
        </w:rPr>
        <w:t xml:space="preserve"> </w:t>
      </w:r>
      <w:r>
        <w:rPr>
          <w:color w:val="auto"/>
          <w:sz w:val="23"/>
          <w:szCs w:val="23"/>
        </w:rPr>
        <w:t xml:space="preserve">Coordinate with the NCPHA Executive Staff in Raleigh to transfer, deposit and obligate section funds. </w:t>
      </w:r>
    </w:p>
    <w:p w14:paraId="6C5778D9" w14:textId="77777777" w:rsidR="00FF6668" w:rsidRDefault="00FF6668" w:rsidP="00FF6668">
      <w:pPr>
        <w:pStyle w:val="Default"/>
        <w:rPr>
          <w:color w:val="auto"/>
          <w:sz w:val="23"/>
          <w:szCs w:val="23"/>
        </w:rPr>
      </w:pPr>
    </w:p>
    <w:p w14:paraId="72C414A4" w14:textId="77777777" w:rsidR="00FF6668" w:rsidRDefault="00FF6668" w:rsidP="00FF6668">
      <w:pPr>
        <w:pStyle w:val="Default"/>
        <w:rPr>
          <w:color w:val="auto"/>
          <w:sz w:val="23"/>
          <w:szCs w:val="23"/>
        </w:rPr>
      </w:pPr>
      <w:r>
        <w:rPr>
          <w:color w:val="auto"/>
          <w:sz w:val="23"/>
          <w:szCs w:val="23"/>
        </w:rPr>
        <w:t>11.</w:t>
      </w:r>
      <w:r>
        <w:rPr>
          <w:rFonts w:ascii="Arial" w:hAnsi="Arial" w:cs="Arial"/>
          <w:color w:val="auto"/>
          <w:sz w:val="23"/>
          <w:szCs w:val="23"/>
        </w:rPr>
        <w:t xml:space="preserve"> </w:t>
      </w:r>
      <w:r>
        <w:rPr>
          <w:color w:val="auto"/>
          <w:sz w:val="23"/>
          <w:szCs w:val="23"/>
        </w:rPr>
        <w:t xml:space="preserve">Update NCPHA Section account signature form with each change of Treasurer and/or Chairperson with the NCPHA Executive Staff in Raleigh.  </w:t>
      </w:r>
    </w:p>
    <w:p w14:paraId="6758C280" w14:textId="77777777" w:rsidR="00FF6668" w:rsidRDefault="00FF6668" w:rsidP="00FF6668">
      <w:pPr>
        <w:pStyle w:val="Default"/>
        <w:rPr>
          <w:color w:val="auto"/>
          <w:sz w:val="23"/>
          <w:szCs w:val="23"/>
        </w:rPr>
      </w:pPr>
    </w:p>
    <w:p w14:paraId="532A8A21" w14:textId="77777777" w:rsidR="00FF6668" w:rsidRDefault="00FF6668" w:rsidP="00FF6668">
      <w:pPr>
        <w:pStyle w:val="Default"/>
        <w:rPr>
          <w:color w:val="auto"/>
          <w:sz w:val="23"/>
          <w:szCs w:val="23"/>
        </w:rPr>
      </w:pPr>
      <w:r>
        <w:rPr>
          <w:color w:val="auto"/>
          <w:sz w:val="23"/>
          <w:szCs w:val="23"/>
        </w:rPr>
        <w:t>12.</w:t>
      </w:r>
      <w:r>
        <w:rPr>
          <w:rFonts w:ascii="Arial" w:hAnsi="Arial" w:cs="Arial"/>
          <w:color w:val="auto"/>
          <w:sz w:val="23"/>
          <w:szCs w:val="23"/>
        </w:rPr>
        <w:t xml:space="preserve"> </w:t>
      </w:r>
      <w:r>
        <w:rPr>
          <w:color w:val="auto"/>
          <w:sz w:val="23"/>
          <w:szCs w:val="23"/>
        </w:rPr>
        <w:t xml:space="preserve">Serve on all committees relative to monies and budget. </w:t>
      </w:r>
    </w:p>
    <w:p w14:paraId="220207D4" w14:textId="77777777" w:rsidR="00FF6668" w:rsidRDefault="00FF6668" w:rsidP="00FF6668">
      <w:pPr>
        <w:pStyle w:val="Default"/>
        <w:rPr>
          <w:color w:val="auto"/>
          <w:sz w:val="23"/>
          <w:szCs w:val="23"/>
        </w:rPr>
      </w:pPr>
    </w:p>
    <w:p w14:paraId="42F322D0" w14:textId="77777777" w:rsidR="00FF6668" w:rsidRDefault="00FF6668" w:rsidP="00FF6668">
      <w:pPr>
        <w:pStyle w:val="Default"/>
        <w:rPr>
          <w:color w:val="auto"/>
          <w:sz w:val="23"/>
          <w:szCs w:val="23"/>
        </w:rPr>
      </w:pPr>
      <w:r>
        <w:rPr>
          <w:color w:val="auto"/>
          <w:sz w:val="23"/>
          <w:szCs w:val="23"/>
        </w:rPr>
        <w:t>13.</w:t>
      </w:r>
      <w:r>
        <w:rPr>
          <w:rFonts w:ascii="Arial" w:hAnsi="Arial" w:cs="Arial"/>
          <w:color w:val="auto"/>
          <w:sz w:val="23"/>
          <w:szCs w:val="23"/>
        </w:rPr>
        <w:t xml:space="preserve"> </w:t>
      </w:r>
      <w:r>
        <w:rPr>
          <w:color w:val="auto"/>
          <w:sz w:val="23"/>
          <w:szCs w:val="23"/>
        </w:rPr>
        <w:t>Transfer to the incoming Treasurer all records by October 15</w:t>
      </w:r>
      <w:r>
        <w:rPr>
          <w:color w:val="auto"/>
          <w:sz w:val="16"/>
          <w:szCs w:val="16"/>
        </w:rPr>
        <w:t>th</w:t>
      </w:r>
      <w:r>
        <w:rPr>
          <w:color w:val="auto"/>
          <w:sz w:val="23"/>
          <w:szCs w:val="23"/>
        </w:rPr>
        <w:t xml:space="preserve">. </w:t>
      </w:r>
    </w:p>
    <w:p w14:paraId="048B5464" w14:textId="77777777" w:rsidR="00FF6668" w:rsidRDefault="00FF6668" w:rsidP="00FF6668">
      <w:pPr>
        <w:pStyle w:val="Default"/>
        <w:rPr>
          <w:color w:val="auto"/>
          <w:sz w:val="23"/>
          <w:szCs w:val="23"/>
        </w:rPr>
      </w:pPr>
    </w:p>
    <w:p w14:paraId="70313719" w14:textId="77777777" w:rsidR="00FF6668" w:rsidRDefault="00FF6668" w:rsidP="00FF6668">
      <w:pPr>
        <w:pStyle w:val="Default"/>
        <w:rPr>
          <w:color w:val="auto"/>
          <w:sz w:val="23"/>
          <w:szCs w:val="23"/>
        </w:rPr>
      </w:pPr>
      <w:r>
        <w:rPr>
          <w:color w:val="auto"/>
          <w:sz w:val="23"/>
          <w:szCs w:val="23"/>
        </w:rPr>
        <w:t>14.</w:t>
      </w:r>
      <w:r>
        <w:rPr>
          <w:rFonts w:ascii="Arial" w:hAnsi="Arial" w:cs="Arial"/>
          <w:color w:val="auto"/>
          <w:sz w:val="23"/>
          <w:szCs w:val="23"/>
        </w:rPr>
        <w:t xml:space="preserve"> </w:t>
      </w:r>
      <w:r>
        <w:rPr>
          <w:color w:val="auto"/>
          <w:sz w:val="23"/>
          <w:szCs w:val="23"/>
        </w:rPr>
        <w:t xml:space="preserve">Keep full and accurate account of disbursements and income of the Section’s accounts, coordinating with the NCPHA Administrative Office in Raleigh. </w:t>
      </w:r>
    </w:p>
    <w:p w14:paraId="2B1BB1D2" w14:textId="77777777" w:rsidR="00FF6668" w:rsidRDefault="00FF6668" w:rsidP="00FF6668">
      <w:pPr>
        <w:pStyle w:val="Default"/>
        <w:rPr>
          <w:color w:val="auto"/>
          <w:sz w:val="23"/>
          <w:szCs w:val="23"/>
        </w:rPr>
      </w:pPr>
    </w:p>
    <w:p w14:paraId="608182F4" w14:textId="77777777" w:rsidR="00FF6668" w:rsidRDefault="00FF6668" w:rsidP="00FF6668">
      <w:pPr>
        <w:pStyle w:val="Default"/>
        <w:rPr>
          <w:color w:val="auto"/>
          <w:sz w:val="23"/>
          <w:szCs w:val="23"/>
        </w:rPr>
      </w:pPr>
      <w:r>
        <w:rPr>
          <w:color w:val="auto"/>
          <w:sz w:val="23"/>
          <w:szCs w:val="23"/>
        </w:rPr>
        <w:t>15.</w:t>
      </w:r>
      <w:r>
        <w:rPr>
          <w:rFonts w:ascii="Arial" w:hAnsi="Arial" w:cs="Arial"/>
          <w:color w:val="auto"/>
          <w:sz w:val="23"/>
          <w:szCs w:val="23"/>
        </w:rPr>
        <w:t xml:space="preserve"> </w:t>
      </w:r>
      <w:r>
        <w:rPr>
          <w:color w:val="auto"/>
          <w:sz w:val="23"/>
          <w:szCs w:val="23"/>
        </w:rPr>
        <w:t xml:space="preserve">Pay all bills authorized by the Chairperson.  Prepare appropriate form(s) and coordinate for payment of approved invoices and reimbursements. </w:t>
      </w:r>
    </w:p>
    <w:p w14:paraId="6389B749" w14:textId="77777777" w:rsidR="00FF6668" w:rsidRDefault="00FF6668" w:rsidP="00FF6668">
      <w:pPr>
        <w:pStyle w:val="Default"/>
        <w:rPr>
          <w:color w:val="auto"/>
          <w:sz w:val="23"/>
          <w:szCs w:val="23"/>
        </w:rPr>
      </w:pPr>
    </w:p>
    <w:p w14:paraId="354953E5" w14:textId="77777777" w:rsidR="00FF6668" w:rsidRDefault="00FF6668" w:rsidP="00FF6668">
      <w:pPr>
        <w:pStyle w:val="Default"/>
        <w:rPr>
          <w:color w:val="auto"/>
          <w:sz w:val="23"/>
          <w:szCs w:val="23"/>
        </w:rPr>
      </w:pPr>
      <w:r>
        <w:rPr>
          <w:color w:val="auto"/>
          <w:sz w:val="23"/>
          <w:szCs w:val="23"/>
        </w:rPr>
        <w:t>16.</w:t>
      </w:r>
      <w:r>
        <w:rPr>
          <w:rFonts w:ascii="Arial" w:hAnsi="Arial" w:cs="Arial"/>
          <w:color w:val="auto"/>
          <w:sz w:val="23"/>
          <w:szCs w:val="23"/>
        </w:rPr>
        <w:t xml:space="preserve"> </w:t>
      </w:r>
      <w:r>
        <w:rPr>
          <w:color w:val="auto"/>
          <w:sz w:val="23"/>
          <w:szCs w:val="23"/>
        </w:rPr>
        <w:t xml:space="preserve">Submit current statement of financial status to the Executive Committee at each Executive Committee meeting and to the members at the annual business meeting. </w:t>
      </w:r>
    </w:p>
    <w:p w14:paraId="59245301" w14:textId="77777777" w:rsidR="00FF6668" w:rsidRDefault="00FF6668" w:rsidP="00FF6668">
      <w:pPr>
        <w:pStyle w:val="Default"/>
        <w:rPr>
          <w:color w:val="auto"/>
          <w:sz w:val="23"/>
          <w:szCs w:val="23"/>
        </w:rPr>
      </w:pPr>
    </w:p>
    <w:p w14:paraId="61912CE5" w14:textId="77777777" w:rsidR="00FF6668" w:rsidRDefault="00FF6668" w:rsidP="00FF6668">
      <w:pPr>
        <w:pStyle w:val="Default"/>
        <w:rPr>
          <w:color w:val="auto"/>
          <w:sz w:val="23"/>
          <w:szCs w:val="23"/>
        </w:rPr>
      </w:pPr>
      <w:r>
        <w:rPr>
          <w:color w:val="auto"/>
          <w:sz w:val="23"/>
          <w:szCs w:val="23"/>
        </w:rPr>
        <w:t xml:space="preserve"> 17.</w:t>
      </w:r>
      <w:r>
        <w:rPr>
          <w:rFonts w:ascii="Arial" w:hAnsi="Arial" w:cs="Arial"/>
          <w:color w:val="auto"/>
          <w:sz w:val="23"/>
          <w:szCs w:val="23"/>
        </w:rPr>
        <w:t xml:space="preserve"> </w:t>
      </w:r>
      <w:r>
        <w:rPr>
          <w:color w:val="auto"/>
          <w:sz w:val="23"/>
          <w:szCs w:val="23"/>
        </w:rPr>
        <w:t xml:space="preserve">Maintain the following records: </w:t>
      </w:r>
    </w:p>
    <w:p w14:paraId="19743DBD" w14:textId="77777777" w:rsidR="00FF6668" w:rsidRDefault="00FF6668" w:rsidP="00FF6668">
      <w:pPr>
        <w:pStyle w:val="Default"/>
        <w:spacing w:after="29"/>
        <w:ind w:left="720"/>
        <w:rPr>
          <w:color w:val="auto"/>
          <w:sz w:val="23"/>
          <w:szCs w:val="23"/>
        </w:rPr>
      </w:pPr>
      <w:r>
        <w:rPr>
          <w:color w:val="auto"/>
          <w:sz w:val="23"/>
          <w:szCs w:val="23"/>
        </w:rPr>
        <w:t>a.</w:t>
      </w:r>
      <w:r>
        <w:rPr>
          <w:rFonts w:ascii="Arial" w:hAnsi="Arial" w:cs="Arial"/>
          <w:color w:val="auto"/>
          <w:sz w:val="23"/>
          <w:szCs w:val="23"/>
        </w:rPr>
        <w:t xml:space="preserve"> </w:t>
      </w:r>
      <w:r>
        <w:rPr>
          <w:color w:val="auto"/>
          <w:sz w:val="23"/>
          <w:szCs w:val="23"/>
        </w:rPr>
        <w:t xml:space="preserve">List of officers. </w:t>
      </w:r>
    </w:p>
    <w:p w14:paraId="1B712865" w14:textId="77777777" w:rsidR="00FF6668" w:rsidRDefault="00FF6668" w:rsidP="00FF6668">
      <w:pPr>
        <w:pStyle w:val="Default"/>
        <w:spacing w:after="29"/>
        <w:ind w:left="720"/>
        <w:rPr>
          <w:color w:val="auto"/>
          <w:sz w:val="23"/>
          <w:szCs w:val="23"/>
        </w:rPr>
      </w:pPr>
      <w:r>
        <w:rPr>
          <w:color w:val="auto"/>
          <w:sz w:val="23"/>
          <w:szCs w:val="23"/>
        </w:rPr>
        <w:t>b.</w:t>
      </w:r>
      <w:r>
        <w:rPr>
          <w:rFonts w:ascii="Arial" w:hAnsi="Arial" w:cs="Arial"/>
          <w:color w:val="auto"/>
          <w:sz w:val="23"/>
          <w:szCs w:val="23"/>
        </w:rPr>
        <w:t xml:space="preserve"> </w:t>
      </w:r>
      <w:r>
        <w:rPr>
          <w:color w:val="auto"/>
          <w:sz w:val="23"/>
          <w:szCs w:val="23"/>
        </w:rPr>
        <w:t xml:space="preserve">Roster of Members.  (Obtain from Section Chairperson) </w:t>
      </w:r>
    </w:p>
    <w:p w14:paraId="5F276F06" w14:textId="77777777" w:rsidR="00FF6668" w:rsidRDefault="00FF6668" w:rsidP="00FF6668">
      <w:pPr>
        <w:pStyle w:val="Default"/>
        <w:spacing w:after="29"/>
        <w:ind w:left="720"/>
        <w:rPr>
          <w:color w:val="auto"/>
          <w:sz w:val="23"/>
          <w:szCs w:val="23"/>
        </w:rPr>
      </w:pPr>
      <w:r>
        <w:rPr>
          <w:color w:val="auto"/>
          <w:sz w:val="23"/>
          <w:szCs w:val="23"/>
        </w:rPr>
        <w:t>c.</w:t>
      </w:r>
      <w:r>
        <w:rPr>
          <w:rFonts w:ascii="Arial" w:hAnsi="Arial" w:cs="Arial"/>
          <w:color w:val="auto"/>
          <w:sz w:val="23"/>
          <w:szCs w:val="23"/>
        </w:rPr>
        <w:t xml:space="preserve"> </w:t>
      </w:r>
      <w:r>
        <w:rPr>
          <w:color w:val="auto"/>
          <w:sz w:val="23"/>
          <w:szCs w:val="23"/>
        </w:rPr>
        <w:t xml:space="preserve">Minutes-Annual and Executive Committee meetings. </w:t>
      </w:r>
    </w:p>
    <w:p w14:paraId="06DB2C33" w14:textId="77777777" w:rsidR="00FF6668" w:rsidRDefault="00FF6668" w:rsidP="00FF6668">
      <w:pPr>
        <w:pStyle w:val="Default"/>
        <w:spacing w:after="29"/>
        <w:ind w:left="720"/>
        <w:rPr>
          <w:color w:val="auto"/>
          <w:sz w:val="23"/>
          <w:szCs w:val="23"/>
        </w:rPr>
      </w:pPr>
      <w:r>
        <w:rPr>
          <w:color w:val="auto"/>
          <w:sz w:val="23"/>
          <w:szCs w:val="23"/>
        </w:rPr>
        <w:t>d.</w:t>
      </w:r>
      <w:r>
        <w:rPr>
          <w:rFonts w:ascii="Arial" w:hAnsi="Arial" w:cs="Arial"/>
          <w:color w:val="auto"/>
          <w:sz w:val="23"/>
          <w:szCs w:val="23"/>
        </w:rPr>
        <w:t xml:space="preserve"> </w:t>
      </w:r>
      <w:r>
        <w:rPr>
          <w:color w:val="auto"/>
          <w:sz w:val="23"/>
          <w:szCs w:val="23"/>
        </w:rPr>
        <w:t xml:space="preserve">Changes in Bylaw procedures. </w:t>
      </w:r>
    </w:p>
    <w:p w14:paraId="213B4D09" w14:textId="77777777" w:rsidR="00FF6668" w:rsidRDefault="00FF6668" w:rsidP="00FF6668">
      <w:pPr>
        <w:pStyle w:val="Default"/>
        <w:spacing w:after="29"/>
        <w:ind w:left="720"/>
        <w:rPr>
          <w:color w:val="auto"/>
          <w:sz w:val="23"/>
          <w:szCs w:val="23"/>
        </w:rPr>
      </w:pPr>
      <w:r>
        <w:rPr>
          <w:color w:val="auto"/>
          <w:sz w:val="23"/>
          <w:szCs w:val="23"/>
        </w:rPr>
        <w:lastRenderedPageBreak/>
        <w:t>e.</w:t>
      </w:r>
      <w:r>
        <w:rPr>
          <w:rFonts w:ascii="Arial" w:hAnsi="Arial" w:cs="Arial"/>
          <w:color w:val="auto"/>
          <w:sz w:val="23"/>
          <w:szCs w:val="23"/>
        </w:rPr>
        <w:t xml:space="preserve"> </w:t>
      </w:r>
      <w:r>
        <w:rPr>
          <w:color w:val="auto"/>
          <w:sz w:val="23"/>
          <w:szCs w:val="23"/>
        </w:rPr>
        <w:t xml:space="preserve">Resolutions and policies adopted. </w:t>
      </w:r>
    </w:p>
    <w:p w14:paraId="7B07280F" w14:textId="77777777" w:rsidR="00FF6668" w:rsidRDefault="00FF6668" w:rsidP="00FF6668">
      <w:pPr>
        <w:pStyle w:val="Default"/>
        <w:spacing w:after="29"/>
        <w:ind w:left="720"/>
        <w:rPr>
          <w:color w:val="auto"/>
          <w:sz w:val="23"/>
          <w:szCs w:val="23"/>
        </w:rPr>
      </w:pPr>
      <w:r>
        <w:rPr>
          <w:color w:val="auto"/>
          <w:sz w:val="23"/>
          <w:szCs w:val="23"/>
        </w:rPr>
        <w:t>f.</w:t>
      </w:r>
      <w:r>
        <w:rPr>
          <w:rFonts w:ascii="Arial" w:hAnsi="Arial" w:cs="Arial"/>
          <w:color w:val="auto"/>
          <w:sz w:val="23"/>
          <w:szCs w:val="23"/>
        </w:rPr>
        <w:t xml:space="preserve"> </w:t>
      </w:r>
      <w:r>
        <w:rPr>
          <w:color w:val="auto"/>
          <w:sz w:val="23"/>
          <w:szCs w:val="23"/>
        </w:rPr>
        <w:t xml:space="preserve">Financial report-the final report at the termination of office. </w:t>
      </w:r>
    </w:p>
    <w:p w14:paraId="5C98C6D3" w14:textId="77777777" w:rsidR="00FF6668" w:rsidRDefault="00FF6668" w:rsidP="00FF6668">
      <w:pPr>
        <w:pStyle w:val="Default"/>
        <w:ind w:left="720"/>
        <w:rPr>
          <w:color w:val="auto"/>
          <w:sz w:val="23"/>
          <w:szCs w:val="23"/>
        </w:rPr>
      </w:pPr>
      <w:r>
        <w:rPr>
          <w:color w:val="auto"/>
          <w:sz w:val="23"/>
          <w:szCs w:val="23"/>
        </w:rPr>
        <w:t>g.</w:t>
      </w:r>
      <w:r>
        <w:rPr>
          <w:rFonts w:ascii="Arial" w:hAnsi="Arial" w:cs="Arial"/>
          <w:color w:val="auto"/>
          <w:sz w:val="23"/>
          <w:szCs w:val="23"/>
        </w:rPr>
        <w:t xml:space="preserve"> </w:t>
      </w:r>
      <w:r>
        <w:rPr>
          <w:color w:val="auto"/>
          <w:sz w:val="23"/>
          <w:szCs w:val="23"/>
        </w:rPr>
        <w:t xml:space="preserve">Official correspondence. </w:t>
      </w:r>
    </w:p>
    <w:p w14:paraId="6C1084C3" w14:textId="77777777" w:rsidR="00FF6668" w:rsidRDefault="00FF6668" w:rsidP="00FF6668">
      <w:pPr>
        <w:pStyle w:val="Default"/>
        <w:rPr>
          <w:color w:val="auto"/>
          <w:sz w:val="23"/>
          <w:szCs w:val="23"/>
        </w:rPr>
      </w:pPr>
    </w:p>
    <w:p w14:paraId="50C20D32" w14:textId="77777777" w:rsidR="00FF6668" w:rsidRDefault="00FF6668" w:rsidP="00FF6668">
      <w:pPr>
        <w:pStyle w:val="Default"/>
        <w:rPr>
          <w:color w:val="auto"/>
          <w:sz w:val="23"/>
          <w:szCs w:val="23"/>
        </w:rPr>
      </w:pPr>
      <w:r>
        <w:rPr>
          <w:color w:val="auto"/>
          <w:sz w:val="23"/>
          <w:szCs w:val="23"/>
        </w:rPr>
        <w:t xml:space="preserve"> </w:t>
      </w:r>
    </w:p>
    <w:p w14:paraId="3F8127C8" w14:textId="77777777" w:rsidR="00FF6668" w:rsidRDefault="00FF6668" w:rsidP="00FF6668">
      <w:pPr>
        <w:pStyle w:val="Default"/>
        <w:ind w:left="2160" w:hanging="2160"/>
        <w:rPr>
          <w:color w:val="auto"/>
          <w:sz w:val="23"/>
          <w:szCs w:val="23"/>
        </w:rPr>
      </w:pPr>
      <w:r w:rsidRPr="006972C6">
        <w:rPr>
          <w:color w:val="auto"/>
          <w:sz w:val="23"/>
          <w:szCs w:val="23"/>
          <w:u w:val="single"/>
        </w:rPr>
        <w:t>Term of Office</w:t>
      </w:r>
      <w:r>
        <w:rPr>
          <w:color w:val="auto"/>
          <w:sz w:val="23"/>
          <w:szCs w:val="23"/>
        </w:rPr>
        <w:t xml:space="preserve">: </w:t>
      </w:r>
      <w:r>
        <w:rPr>
          <w:color w:val="auto"/>
          <w:sz w:val="23"/>
          <w:szCs w:val="23"/>
        </w:rPr>
        <w:tab/>
        <w:t xml:space="preserve">Two years - From close of the meeting at which she/he is elected until the close of the Annual Educational Conference two years later. </w:t>
      </w:r>
    </w:p>
    <w:p w14:paraId="58DFFDB8" w14:textId="77777777" w:rsidR="00FF6668" w:rsidRDefault="00FF6668" w:rsidP="00FF6668">
      <w:pPr>
        <w:pStyle w:val="Default"/>
        <w:rPr>
          <w:color w:val="auto"/>
          <w:sz w:val="23"/>
          <w:szCs w:val="23"/>
        </w:rPr>
      </w:pPr>
      <w:r>
        <w:rPr>
          <w:color w:val="auto"/>
          <w:sz w:val="23"/>
          <w:szCs w:val="23"/>
        </w:rPr>
        <w:t xml:space="preserve"> </w:t>
      </w:r>
    </w:p>
    <w:p w14:paraId="2415626C" w14:textId="77777777" w:rsidR="00FF6668" w:rsidRDefault="00FF6668" w:rsidP="00FF6668">
      <w:pPr>
        <w:pStyle w:val="Default"/>
        <w:rPr>
          <w:color w:val="auto"/>
          <w:sz w:val="23"/>
          <w:szCs w:val="23"/>
        </w:rPr>
      </w:pPr>
      <w:r>
        <w:rPr>
          <w:color w:val="auto"/>
          <w:sz w:val="23"/>
          <w:szCs w:val="23"/>
        </w:rPr>
        <w:t xml:space="preserve"> </w:t>
      </w:r>
    </w:p>
    <w:p w14:paraId="636D9642" w14:textId="77777777" w:rsidR="00FF6668" w:rsidRDefault="00FF6668">
      <w:pPr>
        <w:pStyle w:val="Default"/>
        <w:rPr>
          <w:color w:val="auto"/>
          <w:sz w:val="23"/>
          <w:szCs w:val="23"/>
        </w:rPr>
      </w:pPr>
    </w:p>
    <w:p w14:paraId="7E2A57AF" w14:textId="77777777" w:rsidR="00916672" w:rsidRDefault="00916672" w:rsidP="00FF6668">
      <w:pPr>
        <w:pStyle w:val="Default"/>
        <w:rPr>
          <w:color w:val="auto"/>
          <w:sz w:val="23"/>
          <w:szCs w:val="23"/>
        </w:rPr>
      </w:pPr>
    </w:p>
    <w:p w14:paraId="3972E27D" w14:textId="77777777" w:rsidR="00916672" w:rsidRDefault="00916672">
      <w:pPr>
        <w:pStyle w:val="Default"/>
        <w:rPr>
          <w:color w:val="auto"/>
          <w:sz w:val="23"/>
          <w:szCs w:val="23"/>
        </w:rPr>
      </w:pPr>
      <w:r>
        <w:rPr>
          <w:color w:val="auto"/>
          <w:sz w:val="23"/>
          <w:szCs w:val="23"/>
        </w:rPr>
        <w:t xml:space="preserve"> </w:t>
      </w:r>
    </w:p>
    <w:p w14:paraId="0767B074" w14:textId="77777777" w:rsidR="00916672" w:rsidRDefault="00916672" w:rsidP="006972C6">
      <w:pPr>
        <w:pStyle w:val="Default"/>
        <w:numPr>
          <w:ilvl w:val="0"/>
          <w:numId w:val="43"/>
        </w:numPr>
        <w:rPr>
          <w:color w:val="auto"/>
          <w:sz w:val="23"/>
          <w:szCs w:val="23"/>
        </w:rPr>
      </w:pPr>
      <w:r>
        <w:rPr>
          <w:b/>
          <w:bCs/>
          <w:color w:val="auto"/>
          <w:sz w:val="23"/>
          <w:szCs w:val="23"/>
        </w:rPr>
        <w:t xml:space="preserve">ADVOCACY COMMITTEE REPRESENTATIVE </w:t>
      </w:r>
    </w:p>
    <w:p w14:paraId="2FE8F9DB" w14:textId="77777777" w:rsidR="00916672" w:rsidRDefault="00916672">
      <w:pPr>
        <w:pStyle w:val="Default"/>
        <w:rPr>
          <w:color w:val="auto"/>
          <w:sz w:val="23"/>
          <w:szCs w:val="23"/>
        </w:rPr>
      </w:pPr>
    </w:p>
    <w:p w14:paraId="17C60461" w14:textId="77777777" w:rsidR="00916672" w:rsidRDefault="00916672">
      <w:pPr>
        <w:pStyle w:val="Default"/>
        <w:rPr>
          <w:color w:val="auto"/>
          <w:sz w:val="23"/>
          <w:szCs w:val="23"/>
        </w:rPr>
      </w:pPr>
      <w:r>
        <w:rPr>
          <w:color w:val="auto"/>
          <w:sz w:val="23"/>
          <w:szCs w:val="23"/>
        </w:rPr>
        <w:t xml:space="preserve"> </w:t>
      </w:r>
    </w:p>
    <w:p w14:paraId="22A2AB19" w14:textId="77777777" w:rsidR="00916672" w:rsidRDefault="00916672">
      <w:pPr>
        <w:pStyle w:val="Default"/>
        <w:rPr>
          <w:color w:val="auto"/>
          <w:sz w:val="23"/>
          <w:szCs w:val="23"/>
        </w:rPr>
      </w:pPr>
      <w:r>
        <w:rPr>
          <w:color w:val="auto"/>
          <w:sz w:val="23"/>
          <w:szCs w:val="23"/>
        </w:rPr>
        <w:t xml:space="preserve">RESPONSIBILITIES: </w:t>
      </w:r>
    </w:p>
    <w:p w14:paraId="558A97DA" w14:textId="77777777" w:rsidR="00916672" w:rsidRDefault="00916672">
      <w:pPr>
        <w:pStyle w:val="Default"/>
        <w:rPr>
          <w:color w:val="auto"/>
          <w:sz w:val="23"/>
          <w:szCs w:val="23"/>
        </w:rPr>
      </w:pPr>
      <w:r>
        <w:rPr>
          <w:color w:val="auto"/>
          <w:sz w:val="23"/>
          <w:szCs w:val="23"/>
        </w:rPr>
        <w:t xml:space="preserve"> </w:t>
      </w:r>
    </w:p>
    <w:p w14:paraId="40F061C2" w14:textId="77777777" w:rsidR="00916672" w:rsidRDefault="00916672" w:rsidP="00FF6668">
      <w:pPr>
        <w:pStyle w:val="Default"/>
        <w:numPr>
          <w:ilvl w:val="0"/>
          <w:numId w:val="45"/>
        </w:numPr>
        <w:rPr>
          <w:color w:val="auto"/>
          <w:sz w:val="23"/>
          <w:szCs w:val="23"/>
        </w:rPr>
      </w:pPr>
      <w:r>
        <w:rPr>
          <w:color w:val="auto"/>
          <w:sz w:val="23"/>
          <w:szCs w:val="23"/>
        </w:rPr>
        <w:t xml:space="preserve">By engaging the Section Membership, organize and identify the top legislative public health issues of interest of the Section. </w:t>
      </w:r>
    </w:p>
    <w:p w14:paraId="60E327F7" w14:textId="77777777" w:rsidR="00FF6668" w:rsidRDefault="00FF6668" w:rsidP="00FF6668">
      <w:pPr>
        <w:pStyle w:val="Default"/>
        <w:ind w:left="1080"/>
        <w:rPr>
          <w:color w:val="auto"/>
          <w:sz w:val="23"/>
          <w:szCs w:val="23"/>
        </w:rPr>
      </w:pPr>
    </w:p>
    <w:p w14:paraId="05811C6E" w14:textId="77777777" w:rsidR="00916672" w:rsidRDefault="00916672" w:rsidP="00FF6668">
      <w:pPr>
        <w:pStyle w:val="Default"/>
        <w:numPr>
          <w:ilvl w:val="0"/>
          <w:numId w:val="45"/>
        </w:numPr>
        <w:rPr>
          <w:color w:val="auto"/>
          <w:sz w:val="23"/>
          <w:szCs w:val="23"/>
        </w:rPr>
      </w:pPr>
      <w:r>
        <w:rPr>
          <w:color w:val="auto"/>
          <w:sz w:val="23"/>
          <w:szCs w:val="23"/>
        </w:rPr>
        <w:t xml:space="preserve">Report the issues to the Section Executive Committee. </w:t>
      </w:r>
    </w:p>
    <w:p w14:paraId="452C5871" w14:textId="77777777" w:rsidR="00FF6668" w:rsidRDefault="00FF6668" w:rsidP="00FF6668">
      <w:pPr>
        <w:pStyle w:val="Default"/>
        <w:rPr>
          <w:color w:val="auto"/>
          <w:sz w:val="23"/>
          <w:szCs w:val="23"/>
        </w:rPr>
      </w:pPr>
    </w:p>
    <w:p w14:paraId="5149AE88" w14:textId="77777777" w:rsidR="00916672" w:rsidRDefault="00916672" w:rsidP="006972C6">
      <w:pPr>
        <w:pStyle w:val="Default"/>
        <w:ind w:left="990" w:hanging="270"/>
        <w:rPr>
          <w:color w:val="auto"/>
          <w:sz w:val="23"/>
          <w:szCs w:val="23"/>
        </w:rPr>
      </w:pPr>
      <w:r>
        <w:rPr>
          <w:color w:val="auto"/>
          <w:sz w:val="23"/>
          <w:szCs w:val="23"/>
        </w:rPr>
        <w:t xml:space="preserve">3. Work with the NCPHA Advocacy Committee to promote legislative action on public health issues. </w:t>
      </w:r>
    </w:p>
    <w:p w14:paraId="12B97C30" w14:textId="77777777" w:rsidR="00916672" w:rsidRDefault="00916672">
      <w:pPr>
        <w:pStyle w:val="Default"/>
        <w:rPr>
          <w:color w:val="auto"/>
          <w:sz w:val="23"/>
          <w:szCs w:val="23"/>
        </w:rPr>
      </w:pPr>
      <w:r>
        <w:rPr>
          <w:color w:val="auto"/>
          <w:sz w:val="23"/>
          <w:szCs w:val="23"/>
        </w:rPr>
        <w:t xml:space="preserve"> </w:t>
      </w:r>
    </w:p>
    <w:p w14:paraId="70DDFCAD" w14:textId="77777777" w:rsidR="00916672" w:rsidRDefault="00916672" w:rsidP="006972C6">
      <w:pPr>
        <w:pStyle w:val="Default"/>
        <w:ind w:left="2160" w:hanging="2160"/>
        <w:rPr>
          <w:color w:val="auto"/>
          <w:sz w:val="23"/>
          <w:szCs w:val="23"/>
        </w:rPr>
      </w:pPr>
      <w:r w:rsidRPr="006972C6">
        <w:rPr>
          <w:color w:val="auto"/>
          <w:sz w:val="23"/>
          <w:szCs w:val="23"/>
          <w:u w:val="single"/>
        </w:rPr>
        <w:t>Term of Office</w:t>
      </w:r>
      <w:r>
        <w:rPr>
          <w:color w:val="auto"/>
          <w:sz w:val="23"/>
          <w:szCs w:val="23"/>
        </w:rPr>
        <w:t xml:space="preserve">: </w:t>
      </w:r>
      <w:r w:rsidR="006972C6">
        <w:rPr>
          <w:color w:val="auto"/>
          <w:sz w:val="23"/>
          <w:szCs w:val="23"/>
        </w:rPr>
        <w:tab/>
      </w:r>
      <w:r>
        <w:rPr>
          <w:color w:val="auto"/>
          <w:sz w:val="23"/>
          <w:szCs w:val="23"/>
        </w:rPr>
        <w:t xml:space="preserve">Two years - From close of the meeting at which she/he is elected until the close of the Annual Educational Conference two years later. </w:t>
      </w:r>
    </w:p>
    <w:p w14:paraId="0F335E61" w14:textId="77777777" w:rsidR="00916672" w:rsidRDefault="00916672">
      <w:pPr>
        <w:pStyle w:val="Default"/>
        <w:rPr>
          <w:color w:val="auto"/>
          <w:sz w:val="23"/>
          <w:szCs w:val="23"/>
        </w:rPr>
      </w:pPr>
      <w:r>
        <w:rPr>
          <w:b/>
          <w:bCs/>
          <w:color w:val="auto"/>
          <w:sz w:val="23"/>
          <w:szCs w:val="23"/>
        </w:rPr>
        <w:t xml:space="preserve"> </w:t>
      </w:r>
    </w:p>
    <w:p w14:paraId="40B86782" w14:textId="77777777" w:rsidR="00916672" w:rsidRDefault="00916672">
      <w:pPr>
        <w:pStyle w:val="Default"/>
        <w:rPr>
          <w:color w:val="auto"/>
          <w:sz w:val="23"/>
          <w:szCs w:val="23"/>
        </w:rPr>
      </w:pPr>
      <w:r>
        <w:rPr>
          <w:color w:val="auto"/>
          <w:sz w:val="23"/>
          <w:szCs w:val="23"/>
        </w:rPr>
        <w:t xml:space="preserve"> </w:t>
      </w:r>
    </w:p>
    <w:p w14:paraId="7D67CFDF" w14:textId="77777777" w:rsidR="00916672" w:rsidRDefault="00916672" w:rsidP="006972C6">
      <w:pPr>
        <w:pStyle w:val="Default"/>
        <w:numPr>
          <w:ilvl w:val="0"/>
          <w:numId w:val="43"/>
        </w:numPr>
        <w:rPr>
          <w:color w:val="auto"/>
          <w:sz w:val="23"/>
          <w:szCs w:val="23"/>
        </w:rPr>
      </w:pPr>
      <w:r>
        <w:rPr>
          <w:b/>
          <w:bCs/>
          <w:color w:val="auto"/>
          <w:sz w:val="23"/>
          <w:szCs w:val="23"/>
        </w:rPr>
        <w:t xml:space="preserve">MEMBER-AT-LARGE (2) </w:t>
      </w:r>
    </w:p>
    <w:p w14:paraId="129EA290" w14:textId="77777777" w:rsidR="00916672" w:rsidRDefault="00916672">
      <w:pPr>
        <w:pStyle w:val="Default"/>
        <w:rPr>
          <w:color w:val="auto"/>
          <w:sz w:val="23"/>
          <w:szCs w:val="23"/>
        </w:rPr>
      </w:pPr>
    </w:p>
    <w:p w14:paraId="6ACF2E39" w14:textId="77777777" w:rsidR="00916672" w:rsidRDefault="00916672">
      <w:pPr>
        <w:pStyle w:val="Default"/>
        <w:rPr>
          <w:color w:val="auto"/>
          <w:sz w:val="23"/>
          <w:szCs w:val="23"/>
        </w:rPr>
      </w:pPr>
      <w:r>
        <w:rPr>
          <w:color w:val="auto"/>
          <w:sz w:val="23"/>
          <w:szCs w:val="23"/>
        </w:rPr>
        <w:t xml:space="preserve"> </w:t>
      </w:r>
    </w:p>
    <w:p w14:paraId="292D3E97" w14:textId="77777777" w:rsidR="00916672" w:rsidRDefault="00916672">
      <w:pPr>
        <w:pStyle w:val="Default"/>
        <w:rPr>
          <w:color w:val="auto"/>
          <w:sz w:val="23"/>
          <w:szCs w:val="23"/>
        </w:rPr>
      </w:pPr>
      <w:r>
        <w:rPr>
          <w:color w:val="auto"/>
          <w:sz w:val="23"/>
          <w:szCs w:val="23"/>
        </w:rPr>
        <w:t xml:space="preserve">RESPONSIBILITIES: </w:t>
      </w:r>
    </w:p>
    <w:p w14:paraId="47C6E053" w14:textId="77777777" w:rsidR="00916672" w:rsidRDefault="00916672">
      <w:pPr>
        <w:pStyle w:val="Default"/>
        <w:rPr>
          <w:color w:val="auto"/>
          <w:sz w:val="23"/>
          <w:szCs w:val="23"/>
        </w:rPr>
      </w:pPr>
      <w:r>
        <w:rPr>
          <w:color w:val="auto"/>
          <w:sz w:val="23"/>
          <w:szCs w:val="23"/>
        </w:rPr>
        <w:t xml:space="preserve"> </w:t>
      </w:r>
    </w:p>
    <w:p w14:paraId="3398B635" w14:textId="77777777" w:rsidR="00916672" w:rsidRDefault="00916672" w:rsidP="006972C6">
      <w:pPr>
        <w:pStyle w:val="Default"/>
        <w:ind w:left="990" w:hanging="270"/>
        <w:rPr>
          <w:color w:val="auto"/>
          <w:sz w:val="23"/>
          <w:szCs w:val="23"/>
        </w:rPr>
      </w:pPr>
      <w:r>
        <w:rPr>
          <w:color w:val="auto"/>
          <w:sz w:val="23"/>
          <w:szCs w:val="23"/>
        </w:rPr>
        <w:t>1.</w:t>
      </w:r>
      <w:r>
        <w:rPr>
          <w:rFonts w:ascii="Arial" w:hAnsi="Arial" w:cs="Arial"/>
          <w:color w:val="auto"/>
          <w:sz w:val="23"/>
          <w:szCs w:val="23"/>
        </w:rPr>
        <w:t xml:space="preserve"> </w:t>
      </w:r>
      <w:r>
        <w:rPr>
          <w:color w:val="auto"/>
          <w:sz w:val="23"/>
          <w:szCs w:val="23"/>
        </w:rPr>
        <w:t xml:space="preserve">Serve as a voting member of the Executive Committee representing the interests of the general membership of the Section. </w:t>
      </w:r>
    </w:p>
    <w:p w14:paraId="0492D1DE" w14:textId="77777777" w:rsidR="00916672" w:rsidRDefault="00916672">
      <w:pPr>
        <w:pStyle w:val="Default"/>
        <w:rPr>
          <w:color w:val="auto"/>
          <w:sz w:val="23"/>
          <w:szCs w:val="23"/>
        </w:rPr>
      </w:pPr>
    </w:p>
    <w:p w14:paraId="0F89F77C" w14:textId="77777777" w:rsidR="00916672" w:rsidRDefault="00916672">
      <w:pPr>
        <w:pStyle w:val="Default"/>
        <w:rPr>
          <w:color w:val="auto"/>
          <w:sz w:val="23"/>
          <w:szCs w:val="23"/>
        </w:rPr>
      </w:pPr>
      <w:r>
        <w:rPr>
          <w:color w:val="auto"/>
          <w:sz w:val="23"/>
          <w:szCs w:val="23"/>
        </w:rPr>
        <w:t xml:space="preserve"> </w:t>
      </w:r>
    </w:p>
    <w:p w14:paraId="3AE80E9D" w14:textId="77777777" w:rsidR="00916672" w:rsidRDefault="00916672" w:rsidP="006972C6">
      <w:pPr>
        <w:pStyle w:val="Default"/>
        <w:ind w:left="2160" w:hanging="2160"/>
        <w:rPr>
          <w:color w:val="auto"/>
          <w:sz w:val="23"/>
          <w:szCs w:val="23"/>
        </w:rPr>
      </w:pPr>
      <w:r w:rsidRPr="006972C6">
        <w:rPr>
          <w:color w:val="auto"/>
          <w:sz w:val="23"/>
          <w:szCs w:val="23"/>
          <w:u w:val="single"/>
        </w:rPr>
        <w:t>Term of Office</w:t>
      </w:r>
      <w:r>
        <w:rPr>
          <w:color w:val="auto"/>
          <w:sz w:val="23"/>
          <w:szCs w:val="23"/>
        </w:rPr>
        <w:t xml:space="preserve">: </w:t>
      </w:r>
      <w:r w:rsidR="006972C6">
        <w:rPr>
          <w:color w:val="auto"/>
          <w:sz w:val="23"/>
          <w:szCs w:val="23"/>
        </w:rPr>
        <w:tab/>
      </w:r>
      <w:r>
        <w:rPr>
          <w:color w:val="auto"/>
          <w:sz w:val="23"/>
          <w:szCs w:val="23"/>
        </w:rPr>
        <w:t xml:space="preserve">Two years. One Member-At-Large elected each year.  One member from the laboratory field and one from the epidemiology/statistics field should fill these positions if possible. </w:t>
      </w:r>
    </w:p>
    <w:p w14:paraId="73856A35" w14:textId="77777777" w:rsidR="00916672" w:rsidRDefault="00916672">
      <w:pPr>
        <w:pStyle w:val="Default"/>
        <w:rPr>
          <w:color w:val="auto"/>
          <w:sz w:val="23"/>
          <w:szCs w:val="23"/>
        </w:rPr>
      </w:pPr>
      <w:r>
        <w:rPr>
          <w:color w:val="auto"/>
          <w:sz w:val="23"/>
          <w:szCs w:val="23"/>
        </w:rPr>
        <w:t xml:space="preserve"> </w:t>
      </w:r>
    </w:p>
    <w:p w14:paraId="604876E7" w14:textId="77777777" w:rsidR="00916672" w:rsidRDefault="00916672">
      <w:pPr>
        <w:pStyle w:val="Default"/>
        <w:rPr>
          <w:color w:val="auto"/>
          <w:sz w:val="23"/>
          <w:szCs w:val="23"/>
        </w:rPr>
      </w:pPr>
      <w:r>
        <w:rPr>
          <w:color w:val="auto"/>
          <w:sz w:val="23"/>
          <w:szCs w:val="23"/>
        </w:rPr>
        <w:t xml:space="preserve"> </w:t>
      </w:r>
    </w:p>
    <w:p w14:paraId="57065B4D" w14:textId="77777777" w:rsidR="00916672" w:rsidRDefault="00916672">
      <w:pPr>
        <w:pStyle w:val="Default"/>
        <w:rPr>
          <w:color w:val="auto"/>
          <w:sz w:val="23"/>
          <w:szCs w:val="23"/>
        </w:rPr>
      </w:pPr>
      <w:r>
        <w:rPr>
          <w:color w:val="auto"/>
          <w:sz w:val="23"/>
          <w:szCs w:val="23"/>
        </w:rPr>
        <w:t xml:space="preserve"> </w:t>
      </w:r>
    </w:p>
    <w:p w14:paraId="29E97B94" w14:textId="77777777" w:rsidR="00916672" w:rsidRDefault="00916672">
      <w:pPr>
        <w:pStyle w:val="Default"/>
        <w:rPr>
          <w:color w:val="auto"/>
          <w:sz w:val="23"/>
          <w:szCs w:val="23"/>
        </w:rPr>
      </w:pPr>
      <w:r>
        <w:rPr>
          <w:color w:val="auto"/>
          <w:sz w:val="23"/>
          <w:szCs w:val="23"/>
        </w:rPr>
        <w:t xml:space="preserve"> </w:t>
      </w:r>
    </w:p>
    <w:p w14:paraId="7D36B81A" w14:textId="77777777" w:rsidR="00916672" w:rsidRDefault="00916672">
      <w:pPr>
        <w:pStyle w:val="Default"/>
      </w:pPr>
      <w:r>
        <w:rPr>
          <w:color w:val="auto"/>
          <w:sz w:val="18"/>
          <w:szCs w:val="18"/>
        </w:rPr>
        <w:t xml:space="preserve"> </w:t>
      </w:r>
    </w:p>
    <w:sectPr w:rsidR="00916672">
      <w:type w:val="continuous"/>
      <w:pgSz w:w="12240" w:h="16340"/>
      <w:pgMar w:top="1147" w:right="1118" w:bottom="656"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123282"/>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3680AB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7FE03E5"/>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8BDC24C8"/>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97C4F208"/>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98E85F66"/>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9AD5CBB7"/>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A2E0F28B"/>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A372A78C"/>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A46301C4"/>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AAEB78E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C5C0215B"/>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D6874A25"/>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D70265A4"/>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D7CC6A2B"/>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E55D0562"/>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F50734B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F5AC561A"/>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63657BA"/>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97FF2AD"/>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CE349FE"/>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19D6CDAD"/>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28F9E3F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2A390788"/>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2BC3FFD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30E97D82"/>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31E95058"/>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33B3195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BC43A1"/>
    <w:multiLevelType w:val="hybridMultilevel"/>
    <w:tmpl w:val="FFFFFFFF"/>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4E94B7E"/>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359B708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386B7438"/>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3DA4CBA9"/>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3FCF23AF"/>
    <w:multiLevelType w:val="hybridMultilevel"/>
    <w:tmpl w:val="FFFFFFFF"/>
    <w:lvl w:ilvl="0" w:tplc="73003A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417DAEFB"/>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443BC9C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45275D46"/>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465C1F39"/>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61231B59"/>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61539A7C"/>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647001C5"/>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678320B7"/>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7168193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71D8B620"/>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7C46648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4"/>
  </w:num>
  <w:num w:numId="4">
    <w:abstractNumId w:val="42"/>
  </w:num>
  <w:num w:numId="5">
    <w:abstractNumId w:val="25"/>
  </w:num>
  <w:num w:numId="6">
    <w:abstractNumId w:val="20"/>
  </w:num>
  <w:num w:numId="7">
    <w:abstractNumId w:val="31"/>
  </w:num>
  <w:num w:numId="8">
    <w:abstractNumId w:val="21"/>
  </w:num>
  <w:num w:numId="9">
    <w:abstractNumId w:val="30"/>
  </w:num>
  <w:num w:numId="10">
    <w:abstractNumId w:val="4"/>
  </w:num>
  <w:num w:numId="11">
    <w:abstractNumId w:val="17"/>
  </w:num>
  <w:num w:numId="12">
    <w:abstractNumId w:val="12"/>
  </w:num>
  <w:num w:numId="13">
    <w:abstractNumId w:val="37"/>
  </w:num>
  <w:num w:numId="14">
    <w:abstractNumId w:val="0"/>
  </w:num>
  <w:num w:numId="15">
    <w:abstractNumId w:val="35"/>
  </w:num>
  <w:num w:numId="16">
    <w:abstractNumId w:val="7"/>
  </w:num>
  <w:num w:numId="17">
    <w:abstractNumId w:val="32"/>
  </w:num>
  <w:num w:numId="18">
    <w:abstractNumId w:val="40"/>
  </w:num>
  <w:num w:numId="19">
    <w:abstractNumId w:val="16"/>
  </w:num>
  <w:num w:numId="20">
    <w:abstractNumId w:val="27"/>
  </w:num>
  <w:num w:numId="21">
    <w:abstractNumId w:val="38"/>
  </w:num>
  <w:num w:numId="22">
    <w:abstractNumId w:val="33"/>
  </w:num>
  <w:num w:numId="23">
    <w:abstractNumId w:val="19"/>
  </w:num>
  <w:num w:numId="24">
    <w:abstractNumId w:val="15"/>
  </w:num>
  <w:num w:numId="25">
    <w:abstractNumId w:val="8"/>
  </w:num>
  <w:num w:numId="26">
    <w:abstractNumId w:val="23"/>
  </w:num>
  <w:num w:numId="27">
    <w:abstractNumId w:val="14"/>
  </w:num>
  <w:num w:numId="28">
    <w:abstractNumId w:val="24"/>
  </w:num>
  <w:num w:numId="29">
    <w:abstractNumId w:val="3"/>
  </w:num>
  <w:num w:numId="30">
    <w:abstractNumId w:val="11"/>
  </w:num>
  <w:num w:numId="31">
    <w:abstractNumId w:val="41"/>
  </w:num>
  <w:num w:numId="32">
    <w:abstractNumId w:val="26"/>
  </w:num>
  <w:num w:numId="33">
    <w:abstractNumId w:val="13"/>
  </w:num>
  <w:num w:numId="34">
    <w:abstractNumId w:val="9"/>
  </w:num>
  <w:num w:numId="35">
    <w:abstractNumId w:val="10"/>
  </w:num>
  <w:num w:numId="36">
    <w:abstractNumId w:val="39"/>
  </w:num>
  <w:num w:numId="37">
    <w:abstractNumId w:val="43"/>
  </w:num>
  <w:num w:numId="38">
    <w:abstractNumId w:val="6"/>
  </w:num>
  <w:num w:numId="39">
    <w:abstractNumId w:val="22"/>
  </w:num>
  <w:num w:numId="40">
    <w:abstractNumId w:val="36"/>
  </w:num>
  <w:num w:numId="41">
    <w:abstractNumId w:val="1"/>
  </w:num>
  <w:num w:numId="42">
    <w:abstractNumId w:val="28"/>
  </w:num>
  <w:num w:numId="43">
    <w:abstractNumId w:val="29"/>
  </w:num>
  <w:num w:numId="44">
    <w:abstractNumId w:val="4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72C6"/>
    <w:rsid w:val="000005CB"/>
    <w:rsid w:val="00026AA9"/>
    <w:rsid w:val="001059E0"/>
    <w:rsid w:val="00143582"/>
    <w:rsid w:val="002547EA"/>
    <w:rsid w:val="00302B1B"/>
    <w:rsid w:val="00550C98"/>
    <w:rsid w:val="00600A15"/>
    <w:rsid w:val="006972C6"/>
    <w:rsid w:val="00733A84"/>
    <w:rsid w:val="007B0995"/>
    <w:rsid w:val="007D09CE"/>
    <w:rsid w:val="00906DF1"/>
    <w:rsid w:val="00916672"/>
    <w:rsid w:val="00B97BBD"/>
    <w:rsid w:val="00BA18D7"/>
    <w:rsid w:val="00BC223D"/>
    <w:rsid w:val="00E24167"/>
    <w:rsid w:val="00E7240E"/>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FA189"/>
  <w14:defaultImageDpi w14:val="0"/>
  <w15:docId w15:val="{5393493C-EA8E-4A44-A277-30550AEB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entury Schoolbook" w:hAnsi="Century Schoolbook" w:cs="Century Schoolbook"/>
      <w:color w:val="000000"/>
      <w:sz w:val="24"/>
      <w:szCs w:val="24"/>
    </w:rPr>
  </w:style>
  <w:style w:type="paragraph" w:styleId="BalloonText">
    <w:name w:val="Balloon Text"/>
    <w:basedOn w:val="Normal"/>
    <w:link w:val="BalloonTextChar"/>
    <w:uiPriority w:val="99"/>
    <w:rsid w:val="00E24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E24167"/>
    <w:rPr>
      <w:rFonts w:ascii="Segoe UI" w:hAnsi="Segoe UI" w:cs="Segoe UI"/>
      <w:sz w:val="18"/>
      <w:szCs w:val="18"/>
    </w:rPr>
  </w:style>
  <w:style w:type="paragraph" w:styleId="ListParagraph">
    <w:name w:val="List Paragraph"/>
    <w:basedOn w:val="Normal"/>
    <w:uiPriority w:val="34"/>
    <w:qFormat/>
    <w:rsid w:val="00FF66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1893</Words>
  <Characters>10794</Characters>
  <Application>Microsoft Office Word</Application>
  <DocSecurity>4</DocSecurity>
  <Lines>89</Lines>
  <Paragraphs>25</Paragraphs>
  <ScaleCrop>false</ScaleCrop>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subject/>
  <dc:creator>Tammy_Horne</dc:creator>
  <cp:keywords/>
  <dc:description/>
  <cp:lastModifiedBy>Kim</cp:lastModifiedBy>
  <cp:revision>2</cp:revision>
  <cp:lastPrinted>2023-09-26T11:54:00Z</cp:lastPrinted>
  <dcterms:created xsi:type="dcterms:W3CDTF">2023-10-04T13:29:00Z</dcterms:created>
  <dcterms:modified xsi:type="dcterms:W3CDTF">2023-10-04T13:29:00Z</dcterms:modified>
</cp:coreProperties>
</file>