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A94B" w14:textId="574CF437" w:rsidR="00071D37" w:rsidRPr="00BD3430" w:rsidRDefault="009B7A9F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  <w:r>
        <w:rPr>
          <w:noProof/>
          <w:color w:val="000000"/>
        </w:rPr>
        <w:drawing>
          <wp:inline distT="0" distB="0" distL="0" distR="0" wp14:anchorId="3E41C4E3" wp14:editId="20E93902">
            <wp:extent cx="3163583" cy="14097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45" cy="14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D37" w:rsidRPr="00BD3430">
        <w:rPr>
          <w:rFonts w:ascii="Cambria" w:hAnsi="Cambria"/>
          <w:b/>
          <w:color w:val="0000FF"/>
          <w:sz w:val="44"/>
          <w:szCs w:val="44"/>
        </w:rPr>
        <w:t xml:space="preserve">                                    </w:t>
      </w:r>
    </w:p>
    <w:p w14:paraId="35E0A17A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</w:p>
    <w:p w14:paraId="059F8922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</w:p>
    <w:p w14:paraId="259767B0" w14:textId="05D62D10" w:rsidR="00071D37" w:rsidRPr="00C615B9" w:rsidRDefault="009B2A01" w:rsidP="00C615B9">
      <w:pPr>
        <w:pStyle w:val="Title"/>
        <w:spacing w:after="0"/>
        <w:jc w:val="center"/>
        <w:rPr>
          <w:rFonts w:asciiTheme="minorHAnsi" w:hAnsiTheme="minorHAnsi" w:cs="Arial"/>
          <w:b/>
          <w:sz w:val="16"/>
          <w:szCs w:val="22"/>
        </w:rPr>
      </w:pPr>
      <w:r>
        <w:rPr>
          <w:rFonts w:asciiTheme="minorHAnsi" w:hAnsiTheme="minorHAnsi"/>
          <w:b/>
          <w:sz w:val="40"/>
        </w:rPr>
        <w:t xml:space="preserve">Wellness and Prevention Section: Influential Health Promotion Award </w:t>
      </w:r>
    </w:p>
    <w:p w14:paraId="3C71A1EE" w14:textId="2426B204" w:rsidR="00071D37" w:rsidRPr="00C615B9" w:rsidRDefault="00071D37" w:rsidP="00C615B9">
      <w:pPr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We all know someone who has achieved great accomplishments, gone beyond the call of duty, made outstanding contributions to public health and/or acted as a motivated champion for public health clients.  Let’s celebrate our success and recognize our coworkers!  </w:t>
      </w:r>
    </w:p>
    <w:p w14:paraId="6E5DFCE0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</w:p>
    <w:p w14:paraId="26BB2047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F91F66">
        <w:rPr>
          <w:rFonts w:asciiTheme="minorHAnsi" w:hAnsiTheme="minorHAnsi" w:cs="Arial"/>
          <w:sz w:val="22"/>
          <w:szCs w:val="22"/>
        </w:rPr>
        <w:t>Award winners will be recognized at North Carolina Public Health Association Fall Educational Conference</w:t>
      </w:r>
      <w:r w:rsidRPr="00F91F66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615B9" w:rsidRPr="00F91F66">
        <w:rPr>
          <w:rFonts w:asciiTheme="minorHAnsi" w:hAnsiTheme="minorHAnsi" w:cs="Arial"/>
          <w:sz w:val="22"/>
          <w:szCs w:val="22"/>
        </w:rPr>
        <w:t>Visit</w:t>
      </w:r>
      <w:r w:rsidRPr="00F91F66">
        <w:rPr>
          <w:rFonts w:asciiTheme="minorHAnsi" w:hAnsiTheme="minorHAnsi" w:cs="Arial"/>
          <w:sz w:val="22"/>
          <w:szCs w:val="22"/>
        </w:rPr>
        <w:t xml:space="preserve"> NCPHA’s website to learn more about the conference at: </w:t>
      </w:r>
      <w:hyperlink r:id="rId9" w:history="1">
        <w:r w:rsidRPr="00F91F66">
          <w:rPr>
            <w:rStyle w:val="Hyperlink"/>
            <w:rFonts w:asciiTheme="minorHAnsi" w:hAnsiTheme="minorHAnsi" w:cs="Arial"/>
            <w:sz w:val="22"/>
            <w:szCs w:val="22"/>
          </w:rPr>
          <w:t>www.ncpha.com</w:t>
        </w:r>
      </w:hyperlink>
      <w:r w:rsidRPr="00F91F66">
        <w:rPr>
          <w:rFonts w:asciiTheme="minorHAnsi" w:hAnsiTheme="minorHAnsi" w:cs="Arial"/>
          <w:sz w:val="22"/>
          <w:szCs w:val="22"/>
        </w:rPr>
        <w:t>.</w:t>
      </w:r>
      <w:r w:rsidRPr="00C615B9">
        <w:rPr>
          <w:rFonts w:asciiTheme="minorHAnsi" w:hAnsiTheme="minorHAnsi" w:cs="Arial"/>
          <w:sz w:val="22"/>
          <w:szCs w:val="22"/>
        </w:rPr>
        <w:t xml:space="preserve"> </w:t>
      </w:r>
    </w:p>
    <w:p w14:paraId="73D203DB" w14:textId="77777777" w:rsidR="00071D37" w:rsidRPr="007E6999" w:rsidRDefault="00071D37" w:rsidP="00071D37">
      <w:pPr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4C913962" w14:textId="2B083FE9" w:rsidR="00500056" w:rsidRPr="007E6999" w:rsidRDefault="009B2A01" w:rsidP="009B2A01">
      <w:pPr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7E6999">
        <w:rPr>
          <w:rFonts w:asciiTheme="minorHAnsi" w:hAnsiTheme="minorHAnsi" w:cstheme="minorHAnsi"/>
          <w:sz w:val="22"/>
          <w:szCs w:val="22"/>
        </w:rPr>
        <w:t xml:space="preserve">This award honors an individual that has made contributions to the practice and profession of health education, health promotion, and/or wellness and prevention. This recipient has demonstrated the core capabilities in health education and contributes to creating healthier lives within North Carolina. </w:t>
      </w:r>
      <w:r w:rsidRPr="007E6999">
        <w:rPr>
          <w:rFonts w:asciiTheme="minorHAnsi" w:hAnsiTheme="minorHAnsi" w:cstheme="minorHAnsi"/>
          <w:b/>
          <w:bCs/>
          <w:sz w:val="22"/>
          <w:szCs w:val="22"/>
        </w:rPr>
        <w:t xml:space="preserve">The winner is awarded $250.  </w:t>
      </w:r>
    </w:p>
    <w:p w14:paraId="76888DC8" w14:textId="77777777" w:rsidR="009B2A01" w:rsidRPr="00500056" w:rsidRDefault="009B2A01" w:rsidP="009B2A01">
      <w:pPr>
        <w:outlineLvl w:val="2"/>
        <w:rPr>
          <w:rFonts w:asciiTheme="minorHAnsi" w:hAnsiTheme="minorHAnsi" w:cs="Calibri"/>
          <w:b/>
          <w:color w:val="4A4A4A"/>
          <w:sz w:val="22"/>
          <w:szCs w:val="22"/>
        </w:rPr>
      </w:pPr>
    </w:p>
    <w:p w14:paraId="40187BE7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Requirements:</w:t>
      </w:r>
    </w:p>
    <w:p w14:paraId="065618E6" w14:textId="66854C95" w:rsidR="00071D37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Nominees must be a current </w:t>
      </w:r>
      <w:r w:rsidR="00BD3430" w:rsidRPr="00C615B9">
        <w:rPr>
          <w:rFonts w:asciiTheme="minorHAnsi" w:eastAsia="Calibri" w:hAnsiTheme="minorHAnsi"/>
          <w:sz w:val="22"/>
          <w:szCs w:val="22"/>
        </w:rPr>
        <w:t>individual or organizational member of</w:t>
      </w:r>
      <w:r w:rsidRPr="00C615B9">
        <w:rPr>
          <w:rFonts w:asciiTheme="minorHAnsi" w:eastAsia="Calibri" w:hAnsiTheme="minorHAnsi"/>
          <w:sz w:val="22"/>
          <w:szCs w:val="22"/>
        </w:rPr>
        <w:t xml:space="preserve"> NCPHA at the time of nomination.  To verify membership status, email Kim Dittman</w:t>
      </w:r>
      <w:r w:rsidR="00737122">
        <w:rPr>
          <w:rFonts w:asciiTheme="minorHAnsi" w:eastAsia="Calibri" w:hAnsiTheme="minorHAnsi"/>
          <w:sz w:val="22"/>
          <w:szCs w:val="22"/>
        </w:rPr>
        <w:t>n</w:t>
      </w:r>
      <w:r w:rsidRPr="00C615B9">
        <w:rPr>
          <w:rFonts w:asciiTheme="minorHAnsi" w:eastAsia="Calibri" w:hAnsiTheme="minorHAnsi"/>
          <w:sz w:val="22"/>
          <w:szCs w:val="22"/>
        </w:rPr>
        <w:t xml:space="preserve"> at </w:t>
      </w:r>
      <w:hyperlink r:id="rId10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  <w:r w:rsidR="00E778B0">
        <w:rPr>
          <w:rFonts w:asciiTheme="minorHAnsi" w:eastAsia="Calibri" w:hAnsiTheme="minorHAnsi"/>
          <w:sz w:val="22"/>
          <w:szCs w:val="22"/>
        </w:rPr>
        <w:t>.  Note that nominees may not win the same award more than once.</w:t>
      </w:r>
    </w:p>
    <w:p w14:paraId="3005EA13" w14:textId="77777777" w:rsidR="00C615B9" w:rsidRDefault="00C615B9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6DF1AF6B" w14:textId="77777777" w:rsidR="00071D37" w:rsidRPr="00C615B9" w:rsidRDefault="00071D37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Instructions for Nomination Form</w:t>
      </w:r>
    </w:p>
    <w:p w14:paraId="6BE397E0" w14:textId="41976223" w:rsidR="00071D37" w:rsidRPr="00324C96" w:rsidRDefault="00071D37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sz w:val="22"/>
          <w:szCs w:val="22"/>
        </w:rPr>
        <w:t>Complete the Nomination Form by</w:t>
      </w:r>
      <w:r w:rsidRPr="00C615B9">
        <w:rPr>
          <w:rFonts w:asciiTheme="minorHAnsi" w:eastAsia="Calibri" w:hAnsiTheme="minorHAnsi"/>
          <w:b/>
          <w:color w:val="FF0000"/>
          <w:sz w:val="22"/>
          <w:szCs w:val="22"/>
        </w:rPr>
        <w:t xml:space="preserve"> </w:t>
      </w:r>
      <w:r w:rsidR="00324C96">
        <w:rPr>
          <w:rFonts w:asciiTheme="minorHAnsi" w:eastAsia="Calibri" w:hAnsiTheme="minorHAnsi"/>
          <w:b/>
          <w:color w:val="FF0000"/>
          <w:sz w:val="22"/>
          <w:szCs w:val="22"/>
        </w:rPr>
        <w:t xml:space="preserve">July </w:t>
      </w:r>
      <w:r w:rsidR="00890D87">
        <w:rPr>
          <w:rFonts w:asciiTheme="minorHAnsi" w:eastAsia="Calibri" w:hAnsiTheme="minorHAnsi"/>
          <w:b/>
          <w:color w:val="FF0000"/>
          <w:sz w:val="22"/>
          <w:szCs w:val="22"/>
        </w:rPr>
        <w:t>1</w:t>
      </w:r>
      <w:r w:rsidR="009B2A01">
        <w:rPr>
          <w:rFonts w:asciiTheme="minorHAnsi" w:eastAsia="Calibri" w:hAnsiTheme="minorHAnsi"/>
          <w:b/>
          <w:color w:val="FF0000"/>
          <w:sz w:val="22"/>
          <w:szCs w:val="22"/>
        </w:rPr>
        <w:t>4</w:t>
      </w:r>
      <w:r w:rsidR="00890D87">
        <w:rPr>
          <w:rFonts w:asciiTheme="minorHAnsi" w:eastAsia="Calibri" w:hAnsiTheme="minorHAnsi"/>
          <w:b/>
          <w:color w:val="FF0000"/>
          <w:sz w:val="22"/>
          <w:szCs w:val="22"/>
        </w:rPr>
        <w:t>, 202</w:t>
      </w:r>
      <w:r w:rsidR="00BB4D59">
        <w:rPr>
          <w:rFonts w:asciiTheme="minorHAnsi" w:eastAsia="Calibri" w:hAnsiTheme="minorHAnsi"/>
          <w:b/>
          <w:color w:val="FF0000"/>
          <w:sz w:val="22"/>
          <w:szCs w:val="22"/>
        </w:rPr>
        <w:t>3</w:t>
      </w:r>
      <w:r w:rsidR="00872734">
        <w:rPr>
          <w:rFonts w:asciiTheme="minorHAnsi" w:eastAsia="Calibri" w:hAnsiTheme="minorHAnsi"/>
          <w:b/>
          <w:color w:val="FF0000"/>
          <w:sz w:val="22"/>
          <w:szCs w:val="22"/>
        </w:rPr>
        <w:t>.</w:t>
      </w:r>
      <w:r w:rsidR="00324C96">
        <w:rPr>
          <w:rFonts w:asciiTheme="minorHAnsi" w:eastAsia="Calibri" w:hAnsiTheme="minorHAnsi"/>
          <w:b/>
          <w:color w:val="FF0000"/>
          <w:sz w:val="22"/>
          <w:szCs w:val="22"/>
        </w:rPr>
        <w:t xml:space="preserve">  </w:t>
      </w:r>
      <w:r w:rsidR="00324C96" w:rsidRPr="00324C96">
        <w:rPr>
          <w:rFonts w:asciiTheme="minorHAnsi" w:eastAsia="Calibri" w:hAnsiTheme="minorHAnsi"/>
          <w:b/>
          <w:color w:val="FF0000"/>
          <w:sz w:val="22"/>
          <w:szCs w:val="22"/>
          <w:u w:val="single"/>
        </w:rPr>
        <w:t xml:space="preserve">  </w:t>
      </w:r>
    </w:p>
    <w:p w14:paraId="15465DE5" w14:textId="4B1A2745" w:rsidR="00BD3430" w:rsidRPr="00324C96" w:rsidRDefault="00BD3430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b/>
          <w:bCs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>Submit the Nomination Form</w:t>
      </w:r>
      <w:r w:rsidR="00071D37" w:rsidRPr="00C615B9">
        <w:rPr>
          <w:rFonts w:asciiTheme="minorHAnsi" w:eastAsia="Calibri" w:hAnsiTheme="minorHAnsi"/>
          <w:sz w:val="22"/>
          <w:szCs w:val="22"/>
        </w:rPr>
        <w:t xml:space="preserve"> </w:t>
      </w:r>
      <w:r w:rsidRPr="00C615B9">
        <w:rPr>
          <w:rFonts w:asciiTheme="minorHAnsi" w:eastAsia="Calibri" w:hAnsiTheme="minorHAnsi"/>
          <w:sz w:val="22"/>
          <w:szCs w:val="22"/>
        </w:rPr>
        <w:t>via:</w:t>
      </w:r>
      <w:r w:rsidR="00324C96">
        <w:rPr>
          <w:rFonts w:asciiTheme="minorHAnsi" w:eastAsia="Calibri" w:hAnsiTheme="minorHAnsi"/>
          <w:sz w:val="22"/>
          <w:szCs w:val="22"/>
        </w:rPr>
        <w:t xml:space="preserve">   </w:t>
      </w:r>
      <w:r w:rsidR="00324C96" w:rsidRPr="00324C96">
        <w:rPr>
          <w:rFonts w:asciiTheme="minorHAnsi" w:eastAsia="Calibri" w:hAnsiTheme="minorHAnsi"/>
          <w:b/>
          <w:bCs/>
          <w:color w:val="FF0000"/>
          <w:sz w:val="22"/>
          <w:szCs w:val="22"/>
        </w:rPr>
        <w:t>Only emailed forms will be accepted</w:t>
      </w:r>
      <w:r w:rsidR="00890D87">
        <w:rPr>
          <w:rFonts w:asciiTheme="minorHAnsi" w:eastAsia="Calibri" w:hAnsiTheme="minorHAnsi"/>
          <w:b/>
          <w:bCs/>
          <w:color w:val="FF0000"/>
          <w:sz w:val="22"/>
          <w:szCs w:val="22"/>
        </w:rPr>
        <w:t>.</w:t>
      </w:r>
      <w:r w:rsidR="00324C96" w:rsidRPr="00324C96">
        <w:rPr>
          <w:rFonts w:asciiTheme="minorHAnsi" w:eastAsia="Calibri" w:hAnsiTheme="minorHAnsi"/>
          <w:b/>
          <w:bCs/>
          <w:color w:val="FF0000"/>
          <w:sz w:val="22"/>
          <w:szCs w:val="22"/>
        </w:rPr>
        <w:t xml:space="preserve">  </w:t>
      </w:r>
    </w:p>
    <w:p w14:paraId="478CD4DC" w14:textId="66E50E7C" w:rsidR="00BD3430" w:rsidRDefault="00BD3430" w:rsidP="00BD3430">
      <w:pPr>
        <w:pStyle w:val="ListParagraph"/>
        <w:numPr>
          <w:ilvl w:val="1"/>
          <w:numId w:val="2"/>
        </w:numPr>
        <w:rPr>
          <w:rStyle w:val="Hyperlink"/>
          <w:rFonts w:asciiTheme="minorHAnsi" w:eastAsia="Calibri" w:hAnsiTheme="minorHAnsi"/>
          <w:color w:val="auto"/>
          <w:sz w:val="22"/>
          <w:szCs w:val="22"/>
          <w:u w:val="none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Email: NCPHA, </w:t>
      </w:r>
      <w:hyperlink r:id="rId11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</w:p>
    <w:p w14:paraId="7C6993CB" w14:textId="3316F8B9" w:rsidR="00324C96" w:rsidRDefault="00324C96" w:rsidP="00324C96">
      <w:pPr>
        <w:rPr>
          <w:rFonts w:asciiTheme="minorHAnsi" w:eastAsia="Calibri" w:hAnsiTheme="minorHAnsi"/>
          <w:sz w:val="22"/>
          <w:szCs w:val="22"/>
        </w:rPr>
      </w:pPr>
    </w:p>
    <w:p w14:paraId="1350A701" w14:textId="77777777" w:rsidR="00324C96" w:rsidRPr="00324C96" w:rsidRDefault="00324C96" w:rsidP="00324C96">
      <w:pPr>
        <w:rPr>
          <w:rFonts w:asciiTheme="minorHAnsi" w:eastAsia="Calibri" w:hAnsiTheme="minorHAnsi"/>
          <w:sz w:val="22"/>
          <w:szCs w:val="22"/>
        </w:rPr>
      </w:pPr>
    </w:p>
    <w:p w14:paraId="0129EB69" w14:textId="556C44E6" w:rsidR="00071D37" w:rsidRDefault="00500056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Word count for the nomination should be no more than 500 words.  Please include three bullets that highlight the nominee </w:t>
      </w:r>
      <w:r w:rsid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will be</w:t>
      </w:r>
      <w:r w:rsidRP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 </w:t>
      </w:r>
      <w:proofErr w:type="spellStart"/>
      <w:r w:rsidRP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be</w:t>
      </w:r>
      <w:proofErr w:type="spellEnd"/>
      <w:r w:rsidRP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 read if they win.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 </w:t>
      </w:r>
    </w:p>
    <w:p w14:paraId="06014A1B" w14:textId="77777777" w:rsidR="0037794F" w:rsidRPr="00C615B9" w:rsidRDefault="0037794F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038D33B" w14:textId="77777777" w:rsidR="00B35F69" w:rsidRPr="00C615B9" w:rsidRDefault="00B35F69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F0C437B" w14:textId="6F8FEFBF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</w:p>
    <w:p w14:paraId="7485A67D" w14:textId="2E3CD4C0" w:rsidR="00071D37" w:rsidRDefault="00071D37" w:rsidP="00071D37">
      <w:pPr>
        <w:rPr>
          <w:rFonts w:asciiTheme="minorHAnsi" w:hAnsiTheme="minorHAnsi" w:cs="Arial"/>
          <w:sz w:val="22"/>
          <w:szCs w:val="22"/>
        </w:rPr>
      </w:pPr>
    </w:p>
    <w:p w14:paraId="6EBA871D" w14:textId="04DE5AAD" w:rsidR="009B7A9F" w:rsidRDefault="009B7A9F" w:rsidP="00071D37">
      <w:pPr>
        <w:rPr>
          <w:rFonts w:asciiTheme="minorHAnsi" w:hAnsiTheme="minorHAnsi" w:cs="Arial"/>
          <w:sz w:val="22"/>
          <w:szCs w:val="22"/>
        </w:rPr>
      </w:pPr>
    </w:p>
    <w:p w14:paraId="61494B21" w14:textId="53D4183D" w:rsidR="009B7A9F" w:rsidRDefault="009B7A9F" w:rsidP="00071D37">
      <w:pPr>
        <w:rPr>
          <w:rFonts w:asciiTheme="minorHAnsi" w:hAnsiTheme="minorHAnsi" w:cs="Arial"/>
          <w:sz w:val="22"/>
          <w:szCs w:val="22"/>
        </w:rPr>
      </w:pPr>
    </w:p>
    <w:p w14:paraId="0AB2C18B" w14:textId="77777777" w:rsidR="009B7A9F" w:rsidRPr="00C615B9" w:rsidRDefault="009B7A9F" w:rsidP="00071D37">
      <w:pPr>
        <w:rPr>
          <w:rFonts w:asciiTheme="minorHAnsi" w:hAnsiTheme="minorHAnsi" w:cs="Arial"/>
          <w:sz w:val="22"/>
          <w:szCs w:val="22"/>
        </w:rPr>
      </w:pPr>
    </w:p>
    <w:p w14:paraId="4650FD53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Information of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14:paraId="77980BF1" w14:textId="77777777" w:rsidTr="009C39B4">
        <w:tc>
          <w:tcPr>
            <w:tcW w:w="9350" w:type="dxa"/>
          </w:tcPr>
          <w:p w14:paraId="2C1332FE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2103062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1BDAAA3" w14:textId="77777777" w:rsidTr="009C39B4">
        <w:tc>
          <w:tcPr>
            <w:tcW w:w="9350" w:type="dxa"/>
          </w:tcPr>
          <w:p w14:paraId="1F0F1C4E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County: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51972537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597F1C0B" w14:textId="77777777" w:rsidTr="009C39B4">
        <w:tc>
          <w:tcPr>
            <w:tcW w:w="9350" w:type="dxa"/>
          </w:tcPr>
          <w:p w14:paraId="044801F1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71845694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17E0959D" w14:textId="77777777" w:rsidTr="009C39B4">
        <w:tc>
          <w:tcPr>
            <w:tcW w:w="9350" w:type="dxa"/>
          </w:tcPr>
          <w:p w14:paraId="7C63B340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0966582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1246AABA" w14:textId="77777777" w:rsidTr="009C39B4">
        <w:tc>
          <w:tcPr>
            <w:tcW w:w="9350" w:type="dxa"/>
          </w:tcPr>
          <w:p w14:paraId="1DD86926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>Email: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82424388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C1065D5" w14:textId="77777777" w:rsidR="00071D37" w:rsidRPr="00C615B9" w:rsidRDefault="00071D37" w:rsidP="00071D37">
      <w:pPr>
        <w:rPr>
          <w:rFonts w:asciiTheme="minorHAnsi" w:hAnsiTheme="minorHAnsi"/>
          <w:sz w:val="22"/>
          <w:szCs w:val="22"/>
        </w:rPr>
      </w:pPr>
    </w:p>
    <w:p w14:paraId="5C1F6210" w14:textId="77777777" w:rsidR="00071D37" w:rsidRPr="00C615B9" w:rsidRDefault="00071D37" w:rsidP="00071D37">
      <w:pPr>
        <w:rPr>
          <w:rFonts w:asciiTheme="minorHAnsi" w:hAnsiTheme="minorHAnsi"/>
          <w:b/>
          <w:sz w:val="22"/>
          <w:szCs w:val="22"/>
          <w:u w:val="single"/>
        </w:rPr>
      </w:pPr>
      <w:r w:rsidRPr="00C615B9">
        <w:rPr>
          <w:rFonts w:asciiTheme="minorHAnsi" w:hAnsiTheme="minorHAnsi"/>
          <w:b/>
          <w:sz w:val="22"/>
          <w:szCs w:val="22"/>
          <w:u w:val="single"/>
        </w:rPr>
        <w:t>Information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14:paraId="509A7241" w14:textId="77777777" w:rsidTr="009C39B4">
        <w:tc>
          <w:tcPr>
            <w:tcW w:w="9350" w:type="dxa"/>
          </w:tcPr>
          <w:p w14:paraId="3B01D6CE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9676238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A920C29" w14:textId="77777777" w:rsidTr="009C39B4">
        <w:tc>
          <w:tcPr>
            <w:tcW w:w="9350" w:type="dxa"/>
          </w:tcPr>
          <w:p w14:paraId="501E0426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>County: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10189632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713D2A2A" w14:textId="77777777" w:rsidTr="009C39B4">
        <w:tc>
          <w:tcPr>
            <w:tcW w:w="9350" w:type="dxa"/>
          </w:tcPr>
          <w:p w14:paraId="3FE93904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8037663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316DE61A" w14:textId="77777777" w:rsidTr="009C39B4">
        <w:tc>
          <w:tcPr>
            <w:tcW w:w="9350" w:type="dxa"/>
          </w:tcPr>
          <w:p w14:paraId="528773AF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7315521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7953D30A" w14:textId="77777777" w:rsidTr="009C39B4">
        <w:tc>
          <w:tcPr>
            <w:tcW w:w="9350" w:type="dxa"/>
          </w:tcPr>
          <w:p w14:paraId="60215201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6432370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A2782CD" w14:textId="77777777" w:rsidTr="009C39B4">
        <w:tc>
          <w:tcPr>
            <w:tcW w:w="9350" w:type="dxa"/>
          </w:tcPr>
          <w:p w14:paraId="1FD42F4E" w14:textId="59A8CB6B" w:rsidR="00071D37" w:rsidRPr="00C615B9" w:rsidRDefault="009B2A01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>Position</w:t>
            </w:r>
            <w:r w:rsidR="00071D37" w:rsidRPr="00C615B9">
              <w:rPr>
                <w:rFonts w:asciiTheme="minorHAnsi" w:hAnsiTheme="minorHAnsi"/>
                <w:sz w:val="22"/>
                <w:szCs w:val="22"/>
              </w:rPr>
              <w:t xml:space="preserve">/Profession: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0803178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32BA94B2" w14:textId="77777777" w:rsidTr="009C39B4">
        <w:tc>
          <w:tcPr>
            <w:tcW w:w="9350" w:type="dxa"/>
          </w:tcPr>
          <w:p w14:paraId="48D1C68B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Years of Service: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1365568"/>
                <w:placeholder>
                  <w:docPart w:val="DefaultPlaceholder_-1854013440"/>
                </w:placeholder>
                <w:showingPlcHdr/>
              </w:sdtPr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AE72E1B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</w:p>
    <w:p w14:paraId="51E0998D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46DF0D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Narrative</w:t>
      </w:r>
    </w:p>
    <w:p w14:paraId="4FE7A18E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 xml:space="preserve">If nominating an individual, describe the nominee and why he/she should be considered for this award.  Include information on public health experience, education, outstanding public health experience, organizational affiliations, offices held, important board appointments, and previous awards as necessary.   </w:t>
      </w:r>
    </w:p>
    <w:sdt>
      <w:sdtPr>
        <w:rPr>
          <w:rFonts w:asciiTheme="minorHAnsi" w:hAnsiTheme="minorHAnsi" w:cs="Arial"/>
          <w:sz w:val="22"/>
          <w:szCs w:val="22"/>
        </w:rPr>
        <w:id w:val="128445914"/>
        <w:placeholder>
          <w:docPart w:val="DefaultPlaceholder_1081868574"/>
        </w:placeholder>
        <w:showingPlcHdr/>
      </w:sdtPr>
      <w:sdtContent>
        <w:p w14:paraId="042DA865" w14:textId="77777777"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66A1DC11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</w:p>
    <w:p w14:paraId="6A846CE9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>If nominating an organization, desc</w:t>
      </w:r>
      <w:r w:rsidR="009515FF">
        <w:rPr>
          <w:rFonts w:asciiTheme="minorHAnsi" w:hAnsiTheme="minorHAnsi" w:cs="Arial"/>
          <w:sz w:val="22"/>
          <w:szCs w:val="22"/>
        </w:rPr>
        <w:t>ribe the organization and why they</w:t>
      </w:r>
      <w:r w:rsidRPr="00C615B9">
        <w:rPr>
          <w:rFonts w:asciiTheme="minorHAnsi" w:hAnsiTheme="minorHAnsi" w:cs="Arial"/>
          <w:sz w:val="22"/>
          <w:szCs w:val="22"/>
        </w:rPr>
        <w:t xml:space="preserve"> should be considered for this award.  Include information on outstanding programs, achievements, and recognition for advancements made in public health practice. </w:t>
      </w:r>
    </w:p>
    <w:sdt>
      <w:sdtPr>
        <w:rPr>
          <w:rFonts w:asciiTheme="minorHAnsi" w:hAnsiTheme="minorHAnsi" w:cs="Arial"/>
          <w:sz w:val="22"/>
          <w:szCs w:val="22"/>
        </w:rPr>
        <w:id w:val="643626100"/>
        <w:placeholder>
          <w:docPart w:val="DefaultPlaceholder_1081868574"/>
        </w:placeholder>
        <w:showingPlcHdr/>
      </w:sdtPr>
      <w:sdtContent>
        <w:p w14:paraId="755326B2" w14:textId="77777777"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120064C4" w14:textId="77777777" w:rsidR="00560924" w:rsidRPr="00C615B9" w:rsidRDefault="00560924">
      <w:pPr>
        <w:rPr>
          <w:rFonts w:asciiTheme="minorHAnsi" w:hAnsiTheme="minorHAnsi"/>
          <w:sz w:val="22"/>
          <w:szCs w:val="22"/>
        </w:rPr>
      </w:pPr>
    </w:p>
    <w:p w14:paraId="34266E79" w14:textId="77777777" w:rsidR="00B35F69" w:rsidRPr="00C615B9" w:rsidRDefault="00B35F69">
      <w:pPr>
        <w:rPr>
          <w:rFonts w:asciiTheme="minorHAnsi" w:hAnsiTheme="minorHAnsi"/>
          <w:sz w:val="22"/>
          <w:szCs w:val="22"/>
        </w:rPr>
      </w:pPr>
    </w:p>
    <w:sectPr w:rsidR="00B35F69" w:rsidRPr="00C615B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A693" w14:textId="77777777" w:rsidR="0024260A" w:rsidRDefault="0024260A" w:rsidP="00B35F69">
      <w:r>
        <w:separator/>
      </w:r>
    </w:p>
  </w:endnote>
  <w:endnote w:type="continuationSeparator" w:id="0">
    <w:p w14:paraId="4DBFAA8A" w14:textId="77777777" w:rsidR="0024260A" w:rsidRDefault="0024260A" w:rsidP="00B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958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BCDDA" w14:textId="77777777" w:rsidR="00B35F69" w:rsidRDefault="00B35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504C8" w14:textId="77777777" w:rsidR="00B35F69" w:rsidRDefault="00B3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9D1B" w14:textId="77777777" w:rsidR="0024260A" w:rsidRDefault="0024260A" w:rsidP="00B35F69">
      <w:r>
        <w:separator/>
      </w:r>
    </w:p>
  </w:footnote>
  <w:footnote w:type="continuationSeparator" w:id="0">
    <w:p w14:paraId="135699E6" w14:textId="77777777" w:rsidR="0024260A" w:rsidRDefault="0024260A" w:rsidP="00B3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6FE3"/>
    <w:multiLevelType w:val="multilevel"/>
    <w:tmpl w:val="10004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A6D17"/>
    <w:multiLevelType w:val="hybridMultilevel"/>
    <w:tmpl w:val="B41C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798422">
    <w:abstractNumId w:val="0"/>
  </w:num>
  <w:num w:numId="2" w16cid:durableId="82662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7"/>
    <w:rsid w:val="00071D37"/>
    <w:rsid w:val="000D083B"/>
    <w:rsid w:val="00107C3C"/>
    <w:rsid w:val="001552C3"/>
    <w:rsid w:val="00161B31"/>
    <w:rsid w:val="001D19FF"/>
    <w:rsid w:val="001F7343"/>
    <w:rsid w:val="0024260A"/>
    <w:rsid w:val="00277933"/>
    <w:rsid w:val="002E4EE3"/>
    <w:rsid w:val="00324C96"/>
    <w:rsid w:val="0033046D"/>
    <w:rsid w:val="003354FB"/>
    <w:rsid w:val="0037794F"/>
    <w:rsid w:val="00386368"/>
    <w:rsid w:val="00427AC7"/>
    <w:rsid w:val="00500029"/>
    <w:rsid w:val="00500056"/>
    <w:rsid w:val="00560924"/>
    <w:rsid w:val="00590F4C"/>
    <w:rsid w:val="005F1031"/>
    <w:rsid w:val="006959A0"/>
    <w:rsid w:val="007133DD"/>
    <w:rsid w:val="00737122"/>
    <w:rsid w:val="007900D1"/>
    <w:rsid w:val="007924AB"/>
    <w:rsid w:val="007B4477"/>
    <w:rsid w:val="007E6999"/>
    <w:rsid w:val="007F1485"/>
    <w:rsid w:val="00833966"/>
    <w:rsid w:val="00872734"/>
    <w:rsid w:val="00890D87"/>
    <w:rsid w:val="00937A79"/>
    <w:rsid w:val="009515FF"/>
    <w:rsid w:val="009B2A01"/>
    <w:rsid w:val="009B7A9F"/>
    <w:rsid w:val="009C39B4"/>
    <w:rsid w:val="00A478E6"/>
    <w:rsid w:val="00AD6B4A"/>
    <w:rsid w:val="00AF2D8C"/>
    <w:rsid w:val="00B35F69"/>
    <w:rsid w:val="00BB4D59"/>
    <w:rsid w:val="00BD3430"/>
    <w:rsid w:val="00BE6C79"/>
    <w:rsid w:val="00BF336B"/>
    <w:rsid w:val="00C15218"/>
    <w:rsid w:val="00C615B9"/>
    <w:rsid w:val="00E778B0"/>
    <w:rsid w:val="00EA1F42"/>
    <w:rsid w:val="00F7398A"/>
    <w:rsid w:val="00F86A59"/>
    <w:rsid w:val="00F91F66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5A76"/>
  <w15:chartTrackingRefBased/>
  <w15:docId w15:val="{577BA687-6D83-49EA-AF62-F5D2469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2C3"/>
    <w:pPr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071D37"/>
    <w:rPr>
      <w:color w:val="0000FF"/>
      <w:u w:val="single"/>
    </w:rPr>
  </w:style>
  <w:style w:type="table" w:styleId="TableGrid">
    <w:name w:val="Table Grid"/>
    <w:basedOn w:val="TableNormal"/>
    <w:uiPriority w:val="39"/>
    <w:rsid w:val="0007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71D3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1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uiPriority w:val="99"/>
    <w:semiHidden/>
    <w:rsid w:val="00071D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ittmann@ncaph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dittmann@ncaph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pha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B493-1383-41E6-A103-A8E4E64FBEDA}"/>
      </w:docPartPr>
      <w:docPartBody>
        <w:p w:rsidR="00125B07" w:rsidRDefault="002B6302">
          <w:r w:rsidRPr="006778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EAB5-0FDB-45AB-8A45-65F6EB844091}"/>
      </w:docPartPr>
      <w:docPartBody>
        <w:p w:rsidR="00557932" w:rsidRDefault="002D5310">
          <w:r w:rsidRPr="008511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02"/>
    <w:rsid w:val="00125B07"/>
    <w:rsid w:val="001B3259"/>
    <w:rsid w:val="001B3F46"/>
    <w:rsid w:val="002B6302"/>
    <w:rsid w:val="002C230C"/>
    <w:rsid w:val="002D5310"/>
    <w:rsid w:val="004E11C8"/>
    <w:rsid w:val="004F138D"/>
    <w:rsid w:val="00557932"/>
    <w:rsid w:val="00573D4E"/>
    <w:rsid w:val="007149AB"/>
    <w:rsid w:val="008114AD"/>
    <w:rsid w:val="00843D38"/>
    <w:rsid w:val="008F7735"/>
    <w:rsid w:val="00A733B2"/>
    <w:rsid w:val="00A77666"/>
    <w:rsid w:val="00C76612"/>
    <w:rsid w:val="00C81E49"/>
    <w:rsid w:val="00D50E28"/>
    <w:rsid w:val="00D951E0"/>
    <w:rsid w:val="00E70862"/>
    <w:rsid w:val="00FA486F"/>
    <w:rsid w:val="00FD531A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1846-0A65-4560-A03E-52FCD897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McKnight</dc:creator>
  <cp:keywords/>
  <dc:description/>
  <cp:lastModifiedBy>Kim Dittmann</cp:lastModifiedBy>
  <cp:revision>2</cp:revision>
  <dcterms:created xsi:type="dcterms:W3CDTF">2023-06-02T14:03:00Z</dcterms:created>
  <dcterms:modified xsi:type="dcterms:W3CDTF">2023-06-02T14:03:00Z</dcterms:modified>
</cp:coreProperties>
</file>